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FFF1" w14:textId="77777777" w:rsidR="00021447" w:rsidRDefault="00021447" w:rsidP="00021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2AA292C0" w14:textId="4951109C" w:rsidR="00021447" w:rsidRPr="00BC7F65" w:rsidRDefault="00021447" w:rsidP="00021447">
      <w:pPr>
        <w:pStyle w:val="a3"/>
        <w:shd w:val="clear" w:color="auto" w:fill="FFFFFF"/>
        <w:spacing w:before="0" w:beforeAutospacing="0" w:after="0"/>
        <w:ind w:firstLine="142"/>
        <w:jc w:val="both"/>
        <w:rPr>
          <w:color w:val="000000"/>
          <w:sz w:val="28"/>
          <w:szCs w:val="28"/>
        </w:rPr>
      </w:pPr>
      <w:r w:rsidRPr="00BC7F65">
        <w:rPr>
          <w:sz w:val="28"/>
          <w:szCs w:val="28"/>
        </w:rPr>
        <w:t xml:space="preserve">  </w:t>
      </w:r>
      <w:r w:rsidRPr="00BC7F65">
        <w:rPr>
          <w:color w:val="000000"/>
          <w:sz w:val="28"/>
          <w:szCs w:val="28"/>
        </w:rPr>
        <w:t xml:space="preserve">Рабочая программа по предмету «профильный труд» образовательной области «технология» предусматривает обучение </w:t>
      </w:r>
      <w:r w:rsidRPr="00BC7F65">
        <w:rPr>
          <w:sz w:val="28"/>
          <w:szCs w:val="28"/>
        </w:rPr>
        <w:t xml:space="preserve">обучающихся </w:t>
      </w:r>
      <w:r w:rsidRPr="00BC7F65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>1</w:t>
      </w:r>
      <w:r w:rsidRPr="00BC7F65">
        <w:rPr>
          <w:color w:val="000000"/>
          <w:sz w:val="28"/>
          <w:szCs w:val="28"/>
        </w:rPr>
        <w:t xml:space="preserve"> класса</w:t>
      </w:r>
      <w:r w:rsidRPr="00BC7F65">
        <w:rPr>
          <w:sz w:val="28"/>
          <w:szCs w:val="28"/>
        </w:rPr>
        <w:t xml:space="preserve"> с умеренной, тяжелой и глубокой умственной отсталостью (интеллектуальными нарушениями), тяжелыми и множественными нарушениями развития.</w:t>
      </w:r>
    </w:p>
    <w:p w14:paraId="39E48D31" w14:textId="77777777" w:rsidR="00021447" w:rsidRPr="002830D4" w:rsidRDefault="00021447" w:rsidP="00021447">
      <w:pPr>
        <w:shd w:val="clear" w:color="auto" w:fill="FFFFFF"/>
        <w:spacing w:before="100" w:beforeAutospacing="1" w:after="0" w:line="21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Нормативную базу разработки программы составляют: </w:t>
      </w:r>
    </w:p>
    <w:p w14:paraId="1009688C" w14:textId="77777777" w:rsidR="00021447" w:rsidRPr="002830D4" w:rsidRDefault="00021447" w:rsidP="00021447">
      <w:pPr>
        <w:numPr>
          <w:ilvl w:val="0"/>
          <w:numId w:val="1"/>
        </w:numPr>
        <w:shd w:val="clear" w:color="auto" w:fill="FFFFFF"/>
        <w:tabs>
          <w:tab w:val="clear" w:pos="786"/>
          <w:tab w:val="num" w:pos="720"/>
        </w:tabs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0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«Об образовании в РФ» № 273-ФЗ Принят ГД 21. 12. 2012 года Одобрен СФ 26 декабря 2012 года.</w:t>
      </w:r>
    </w:p>
    <w:p w14:paraId="53FC6ADF" w14:textId="77777777" w:rsidR="00021447" w:rsidRPr="002830D4" w:rsidRDefault="00021447" w:rsidP="00021447">
      <w:pPr>
        <w:numPr>
          <w:ilvl w:val="0"/>
          <w:numId w:val="1"/>
        </w:numPr>
        <w:shd w:val="clear" w:color="auto" w:fill="FFFFFF"/>
        <w:tabs>
          <w:tab w:val="clear" w:pos="786"/>
          <w:tab w:val="num" w:pos="720"/>
        </w:tabs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общеобразовательная программа обучающихся с умственной отсталостью (интеллектуальными нарушениями). Утверждена приказом Министерства просвещения Российской Федерации от 24 ноября 2022г. №1026.  </w:t>
      </w:r>
    </w:p>
    <w:p w14:paraId="159CC6B4" w14:textId="77777777" w:rsidR="00021447" w:rsidRPr="002830D4" w:rsidRDefault="00021447" w:rsidP="00021447">
      <w:pPr>
        <w:numPr>
          <w:ilvl w:val="0"/>
          <w:numId w:val="1"/>
        </w:numPr>
        <w:shd w:val="clear" w:color="auto" w:fill="FFFFFF"/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Адаптированная основная общеобразовательная программа обучающихся с умственной отсталостью (интеллектуальными нарушениями) </w:t>
      </w:r>
      <w:r w:rsidRPr="00A35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2830D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</w:t>
      </w:r>
      <w:r w:rsidRPr="002830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35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830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283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7FAB20" w14:textId="77777777" w:rsidR="00021447" w:rsidRPr="002830D4" w:rsidRDefault="00021447" w:rsidP="00021447">
      <w:pPr>
        <w:numPr>
          <w:ilvl w:val="0"/>
          <w:numId w:val="1"/>
        </w:numPr>
        <w:shd w:val="clear" w:color="auto" w:fill="FFFFFF"/>
        <w:tabs>
          <w:tab w:val="clear" w:pos="786"/>
          <w:tab w:val="num" w:pos="720"/>
        </w:tabs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Главного государственного санитарного врача Российской Федерации от 28.09.2020 г. №28 </w:t>
      </w:r>
      <w:r w:rsidRPr="00283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</w:r>
      <w:r w:rsidRPr="00283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4ED4CC42" w14:textId="77777777" w:rsidR="00021447" w:rsidRPr="002830D4" w:rsidRDefault="00021447" w:rsidP="00021447">
      <w:pPr>
        <w:numPr>
          <w:ilvl w:val="0"/>
          <w:numId w:val="1"/>
        </w:numPr>
        <w:shd w:val="clear" w:color="auto" w:fill="FFFFFF"/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ОГКОУ «Школа №19» на 2023/2024 учебный год.</w:t>
      </w:r>
    </w:p>
    <w:p w14:paraId="54ACCD74" w14:textId="77777777" w:rsidR="00021447" w:rsidRDefault="00021447" w:rsidP="00021447">
      <w:pPr>
        <w:pStyle w:val="a3"/>
        <w:shd w:val="clear" w:color="auto" w:fill="FFFFFF"/>
        <w:spacing w:before="0" w:beforeAutospacing="0" w:after="0"/>
        <w:ind w:left="786" w:firstLine="142"/>
        <w:jc w:val="both"/>
        <w:rPr>
          <w:sz w:val="28"/>
          <w:szCs w:val="28"/>
        </w:rPr>
      </w:pPr>
    </w:p>
    <w:p w14:paraId="0452ADF1" w14:textId="344393C4" w:rsidR="00021447" w:rsidRPr="00BC7F65" w:rsidRDefault="00021447" w:rsidP="00021447">
      <w:pPr>
        <w:pStyle w:val="a3"/>
        <w:shd w:val="clear" w:color="auto" w:fill="FFFFFF"/>
        <w:spacing w:before="0" w:beforeAutospacing="0" w:after="0"/>
        <w:ind w:left="786" w:firstLine="142"/>
        <w:jc w:val="both"/>
        <w:rPr>
          <w:sz w:val="28"/>
          <w:szCs w:val="28"/>
        </w:rPr>
      </w:pPr>
      <w:r w:rsidRPr="00BC7F65">
        <w:rPr>
          <w:sz w:val="28"/>
          <w:szCs w:val="28"/>
        </w:rPr>
        <w:t>Учебным планом для обучающихся</w:t>
      </w:r>
      <w:r w:rsidRPr="00BC7F65">
        <w:rPr>
          <w:b/>
          <w:bCs/>
          <w:sz w:val="28"/>
          <w:szCs w:val="28"/>
        </w:rPr>
        <w:t xml:space="preserve"> 1</w:t>
      </w:r>
      <w:r>
        <w:rPr>
          <w:b/>
          <w:bCs/>
          <w:sz w:val="28"/>
          <w:szCs w:val="28"/>
        </w:rPr>
        <w:t>1</w:t>
      </w:r>
      <w:r w:rsidRPr="00BC7F65">
        <w:rPr>
          <w:sz w:val="28"/>
          <w:szCs w:val="28"/>
        </w:rPr>
        <w:t xml:space="preserve"> классов с умеренной, тяжелой и глубокой умственной отсталостью (интеллектуальными нарушениями), тяжелыми и множественными нарушениями развития </w:t>
      </w:r>
      <w:r w:rsidRPr="00BC7F65">
        <w:rPr>
          <w:color w:val="000000"/>
          <w:sz w:val="28"/>
          <w:szCs w:val="28"/>
        </w:rPr>
        <w:t>предусмотрено проведение</w:t>
      </w:r>
      <w:r w:rsidRPr="00BC7F65">
        <w:rPr>
          <w:sz w:val="28"/>
          <w:szCs w:val="28"/>
        </w:rPr>
        <w:t xml:space="preserve"> занятий по профильному труду</w:t>
      </w:r>
      <w:r w:rsidRPr="00BC7F6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</w:t>
      </w:r>
      <w:r w:rsidRPr="00BC7F65">
        <w:rPr>
          <w:sz w:val="28"/>
          <w:szCs w:val="28"/>
        </w:rPr>
        <w:t xml:space="preserve"> часов в неделю.  </w:t>
      </w:r>
    </w:p>
    <w:p w14:paraId="72E79F02" w14:textId="77777777" w:rsidR="00021447" w:rsidRPr="00BC7F65" w:rsidRDefault="00021447" w:rsidP="00021447">
      <w:pPr>
        <w:spacing w:after="0" w:line="240" w:lineRule="auto"/>
        <w:ind w:firstLine="142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C7F65">
        <w:rPr>
          <w:rFonts w:ascii="Times New Roman" w:eastAsia="Calibri" w:hAnsi="Times New Roman" w:cs="Times New Roman"/>
          <w:b/>
          <w:sz w:val="28"/>
          <w:szCs w:val="28"/>
        </w:rPr>
        <w:t>Цель программы:</w:t>
      </w:r>
    </w:p>
    <w:p w14:paraId="3ACC133A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-Формирование интереса к трудовой деятельности;</w:t>
      </w:r>
    </w:p>
    <w:p w14:paraId="420A6984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 xml:space="preserve">-Формирование и совершенствование необходимых практических умений и навыков. </w:t>
      </w:r>
    </w:p>
    <w:p w14:paraId="247ED7CE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подготовка детей и подростков с умеренной, тяжелой, глубокой умственной отсталостью, с ТМНР к доступной трудовой деятельности.</w:t>
      </w:r>
    </w:p>
    <w:p w14:paraId="3129AE10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7F65">
        <w:rPr>
          <w:rFonts w:ascii="Times New Roman" w:eastAsia="Calibri" w:hAnsi="Times New Roman" w:cs="Times New Roman"/>
          <w:b/>
          <w:sz w:val="28"/>
          <w:szCs w:val="28"/>
        </w:rPr>
        <w:t>Задачи программы:</w:t>
      </w:r>
    </w:p>
    <w:p w14:paraId="27076671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-Расширять социальный опыт учащихся;</w:t>
      </w:r>
    </w:p>
    <w:p w14:paraId="61F1D397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-Познание предметного мира учащихся и участие их в созидательной деятельности;</w:t>
      </w:r>
    </w:p>
    <w:p w14:paraId="154F4031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-Корректировать умственные и двигательные дефекты развития в процессе трудовой деятельности;</w:t>
      </w:r>
    </w:p>
    <w:p w14:paraId="1C5E66B4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 xml:space="preserve">-Формировать знания о различных материалах и умение выбирать способы обработки в зависимости от их свойств;  </w:t>
      </w:r>
    </w:p>
    <w:p w14:paraId="6C96C521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lastRenderedPageBreak/>
        <w:t>Формирование навыков работы с различными инструментами и оборудованием;</w:t>
      </w:r>
    </w:p>
    <w:p w14:paraId="6F15769A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 xml:space="preserve"> Освоение отдельных операций и технологий по изготовлению различных изделий,</w:t>
      </w:r>
    </w:p>
    <w:p w14:paraId="2573D647" w14:textId="77777777" w:rsidR="00021447" w:rsidRPr="00BC7F65" w:rsidRDefault="00021447" w:rsidP="00021447">
      <w:pPr>
        <w:numPr>
          <w:ilvl w:val="0"/>
          <w:numId w:val="2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-Формировать интерес к разнообразным видам труда.</w:t>
      </w:r>
    </w:p>
    <w:p w14:paraId="67F01DA9" w14:textId="77777777" w:rsidR="00021447" w:rsidRPr="00BC7F65" w:rsidRDefault="00021447" w:rsidP="00021447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 xml:space="preserve">   Программа по профильному труду определяет содержание и уровень основных знаний и умений учащихся по технологии ручной обработки материалов (бумаги, картона, ткани), ручное шитье и шитье на швейной машине, а также включает первоначальные сведения об элементах организации труда.</w:t>
      </w:r>
    </w:p>
    <w:p w14:paraId="01AEBB42" w14:textId="77777777" w:rsidR="00021447" w:rsidRPr="00BC7F65" w:rsidRDefault="00021447" w:rsidP="00021447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На занятиях по профильному труду учебно-воспитательные задачи решаются в практической деятельности учащихся на основе изготовления детьми изделий, доступной для них сложности и понятного им назначения. К каждой теме программы предлагается примерный перечень изделий. Учитель, выбирая объекты работы, должен руководствоваться интересами учащихся, но при этом конструкция выбранного изделия должна отвечать содержанию изучаемой темы.</w:t>
      </w:r>
    </w:p>
    <w:p w14:paraId="275284CE" w14:textId="77777777" w:rsidR="00021447" w:rsidRPr="00BC7F65" w:rsidRDefault="00021447" w:rsidP="00021447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Выполняя программу, следует помнить о том, что в течение всех лет обучения необходимо систематически отрабатывать с детьми пространственные понятия «выше - ниже», «шире - уже», «тоньше - толще», «вверху»,  «внизу», «посередине» (в центре), «слева», «справа», а также учить сравнивать объекты по форме, величине и т .д. Особой задачей является формирование умения анализировать образец изделия, отмечая количество деталей, их форму, способы крепления. При анализе образца, помимо самого объекта, должны быть предъявлены заготовки или исходные детали.</w:t>
      </w:r>
    </w:p>
    <w:p w14:paraId="23BDA4A9" w14:textId="77777777" w:rsidR="00021447" w:rsidRPr="00BC7F65" w:rsidRDefault="00021447" w:rsidP="00021447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При обучении некоторые учащиеся не смогут освоить все содержание, предусмотренное программой, но у них формируется навык выполнения отдельных доступных операций, что способствует их социальному, личностному развитию и самореализации.</w:t>
      </w:r>
    </w:p>
    <w:p w14:paraId="3D62BF5C" w14:textId="77777777" w:rsidR="00021447" w:rsidRPr="00BC7F65" w:rsidRDefault="00021447" w:rsidP="00021447">
      <w:p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C7F65">
        <w:rPr>
          <w:rFonts w:ascii="Times New Roman" w:hAnsi="Times New Roman" w:cs="Times New Roman"/>
          <w:sz w:val="28"/>
          <w:szCs w:val="28"/>
        </w:rPr>
        <w:t xml:space="preserve">Обучение труду опирается на умения и навыки, сформированные у обучающихся в ходе занятий по предметно-практической деятельности, и 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Детей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опыт, происходит формирование </w:t>
      </w:r>
      <w:proofErr w:type="spellStart"/>
      <w:r w:rsidRPr="00BC7F65">
        <w:rPr>
          <w:rFonts w:ascii="Times New Roman" w:hAnsi="Times New Roman" w:cs="Times New Roman"/>
          <w:sz w:val="28"/>
          <w:szCs w:val="28"/>
        </w:rPr>
        <w:t>операционнотехнических</w:t>
      </w:r>
      <w:proofErr w:type="spellEnd"/>
      <w:r w:rsidRPr="00BC7F65">
        <w:rPr>
          <w:rFonts w:ascii="Times New Roman" w:hAnsi="Times New Roman" w:cs="Times New Roman"/>
          <w:sz w:val="28"/>
          <w:szCs w:val="28"/>
        </w:rPr>
        <w:t xml:space="preserve"> умений, 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 Подросток учится организовывать свое рабочее место в соответствии с используемыми материалами, инструментами, оборудованием. С помощью учителя (или самостоятельно) он создает эскиз изделия, проводит анализ образца (задания) с опорой на рисунок, схему, инструкцию; планирует </w:t>
      </w:r>
      <w:r w:rsidRPr="00BC7F65">
        <w:rPr>
          <w:rFonts w:ascii="Times New Roman" w:hAnsi="Times New Roman" w:cs="Times New Roman"/>
          <w:sz w:val="28"/>
          <w:szCs w:val="28"/>
        </w:rPr>
        <w:lastRenderedPageBreak/>
        <w:t xml:space="preserve">последовательность операций по изготовлению продукта; контролирует качество выполненной работы; обсуждает полученный результат в соответствии с своими представлениями. Постепенно у обучающегося формируются такие качества трудовой деятельности, которые позволяют выполнять освоенную деятельность в течение длительного времени, осуществлять работу в соответствии с требованиями, предъявляемые к качеству продукта и производить его в установленные сроки. </w:t>
      </w:r>
    </w:p>
    <w:p w14:paraId="10540FB5" w14:textId="77777777" w:rsidR="00021447" w:rsidRPr="00BC7F65" w:rsidRDefault="00021447" w:rsidP="00021447">
      <w:pPr>
        <w:spacing w:after="0" w:line="240" w:lineRule="auto"/>
        <w:ind w:firstLine="142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C7F65">
        <w:rPr>
          <w:rFonts w:ascii="Times New Roman" w:eastAsia="Calibri" w:hAnsi="Times New Roman" w:cs="Times New Roman"/>
          <w:b/>
          <w:sz w:val="28"/>
          <w:szCs w:val="28"/>
        </w:rPr>
        <w:t>Требования к усвоению программы (ожидаемый результат):</w:t>
      </w:r>
    </w:p>
    <w:p w14:paraId="03EB39B8" w14:textId="77777777" w:rsidR="00021447" w:rsidRPr="00BC7F65" w:rsidRDefault="00021447" w:rsidP="00021447">
      <w:pPr>
        <w:spacing w:after="0" w:line="240" w:lineRule="auto"/>
        <w:ind w:firstLine="142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C7F65">
        <w:rPr>
          <w:rFonts w:ascii="Times New Roman" w:eastAsia="Calibri" w:hAnsi="Times New Roman" w:cs="Times New Roman"/>
          <w:b/>
          <w:sz w:val="28"/>
          <w:szCs w:val="28"/>
        </w:rPr>
        <w:t>Учащиеся должны знать:</w:t>
      </w:r>
    </w:p>
    <w:p w14:paraId="72120CB3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-названия и основные свойства материалов;</w:t>
      </w:r>
    </w:p>
    <w:p w14:paraId="397E2C75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-названия и назначение инструментов, указанное в программе;</w:t>
      </w:r>
    </w:p>
    <w:p w14:paraId="387C610B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-правила безопасной работы с инструментами.</w:t>
      </w:r>
    </w:p>
    <w:p w14:paraId="16A3A2FD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7F65">
        <w:rPr>
          <w:rFonts w:ascii="Times New Roman" w:eastAsia="Calibri" w:hAnsi="Times New Roman" w:cs="Times New Roman"/>
          <w:b/>
          <w:sz w:val="28"/>
          <w:szCs w:val="28"/>
        </w:rPr>
        <w:t>Учащиеся должны уметь:</w:t>
      </w:r>
    </w:p>
    <w:p w14:paraId="1EB07C09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-организовывать свою работу по устной инструкции учителя;</w:t>
      </w:r>
    </w:p>
    <w:p w14:paraId="73931A9E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-анализировать образец, определяя форму деталей и их количество;</w:t>
      </w:r>
    </w:p>
    <w:p w14:paraId="6D7105D3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-называть операции последовательного выполнения изделия по элементам предметной инструкционной карты;</w:t>
      </w:r>
    </w:p>
    <w:p w14:paraId="23F9552F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-ориентироваться в предметной инструкционной карте;</w:t>
      </w:r>
    </w:p>
    <w:p w14:paraId="2F45A459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-выполнять работу с опорой на инструкционную карту;</w:t>
      </w:r>
    </w:p>
    <w:p w14:paraId="1DBEAD9F" w14:textId="77777777" w:rsidR="00021447" w:rsidRPr="00BC7F65" w:rsidRDefault="00021447" w:rsidP="00021447">
      <w:pPr>
        <w:numPr>
          <w:ilvl w:val="0"/>
          <w:numId w:val="3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7F65">
        <w:rPr>
          <w:rFonts w:ascii="Times New Roman" w:eastAsia="Calibri" w:hAnsi="Times New Roman" w:cs="Times New Roman"/>
          <w:sz w:val="28"/>
          <w:szCs w:val="28"/>
        </w:rPr>
        <w:t>-давать простейший отчет о выполненной работе (называть изделие и материалы, из которых оно выполнено, его назначение).</w:t>
      </w:r>
    </w:p>
    <w:p w14:paraId="37176496" w14:textId="77777777" w:rsidR="00021447" w:rsidRPr="00BC7F65" w:rsidRDefault="00021447" w:rsidP="00021447">
      <w:p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77A8E55" w14:textId="77777777" w:rsidR="00021447" w:rsidRDefault="00021447" w:rsidP="00021447">
      <w:pPr>
        <w:spacing w:line="240" w:lineRule="auto"/>
        <w:ind w:firstLine="142"/>
        <w:jc w:val="both"/>
      </w:pPr>
      <w:r w:rsidRPr="00BC7F65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  <w:r w:rsidRPr="00BC7F65">
        <w:rPr>
          <w:rFonts w:ascii="Times New Roman" w:hAnsi="Times New Roman" w:cs="Times New Roman"/>
          <w:sz w:val="28"/>
          <w:szCs w:val="28"/>
        </w:rPr>
        <w:t xml:space="preserve"> образовательной области  по труду включает: </w:t>
      </w:r>
      <w:r w:rsidRPr="002E207E">
        <w:rPr>
          <w:rFonts w:ascii="Times New Roman" w:hAnsi="Times New Roman" w:cs="Times New Roman"/>
          <w:i/>
          <w:iCs/>
          <w:sz w:val="28"/>
          <w:szCs w:val="28"/>
        </w:rPr>
        <w:t>дидактический материал</w:t>
      </w:r>
      <w:r w:rsidRPr="00BC7F65">
        <w:rPr>
          <w:rFonts w:ascii="Times New Roman" w:hAnsi="Times New Roman" w:cs="Times New Roman"/>
          <w:sz w:val="28"/>
          <w:szCs w:val="28"/>
        </w:rPr>
        <w:t xml:space="preserve">: комплекты демонстрационных и раздаточного материалов, таблицы по разделам и темам профильного труда, рабочие тетради; фото, картинки, пиктограммы с изображениями действий, операций, алгоритмов работы с использованием инструментов и оборудования; технологические карты, видеофильмы, иллюстрирующие труд людей, технологические процессы, примеры (образцы) народных промыслов, презентации и др.; </w:t>
      </w:r>
      <w:r w:rsidRPr="002E207E">
        <w:rPr>
          <w:rFonts w:ascii="Times New Roman" w:hAnsi="Times New Roman" w:cs="Times New Roman"/>
          <w:i/>
          <w:iCs/>
          <w:sz w:val="28"/>
          <w:szCs w:val="28"/>
        </w:rPr>
        <w:t>оборудование</w:t>
      </w:r>
      <w:r w:rsidRPr="00BC7F65">
        <w:rPr>
          <w:rFonts w:ascii="Times New Roman" w:hAnsi="Times New Roman" w:cs="Times New Roman"/>
          <w:sz w:val="28"/>
          <w:szCs w:val="28"/>
        </w:rPr>
        <w:t xml:space="preserve"> таких предметов как швейное дело требуют наборов инструментов для обработки различных материалов; швейные машины, наборы инструментов, расходные материалы для труда:, линейки и различные мерки, бумага разных размеров, ножницы, фигурные дыроколы, нитки, иголки, ткань, шерсть (натуральная, искусственная) и др. </w:t>
      </w:r>
    </w:p>
    <w:p w14:paraId="53B3236D" w14:textId="77777777" w:rsidR="00021447" w:rsidRDefault="00021447" w:rsidP="00021447"/>
    <w:p w14:paraId="1A62F08E" w14:textId="77777777" w:rsidR="00021447" w:rsidRDefault="00021447" w:rsidP="00021447"/>
    <w:p w14:paraId="60B336E6" w14:textId="77777777" w:rsidR="00021447" w:rsidRDefault="00021447" w:rsidP="00021447"/>
    <w:p w14:paraId="564E020D" w14:textId="77777777" w:rsidR="00021447" w:rsidRDefault="00021447" w:rsidP="00021447"/>
    <w:p w14:paraId="09B1872A" w14:textId="77777777" w:rsidR="00021447" w:rsidRDefault="00021447" w:rsidP="00021447"/>
    <w:p w14:paraId="0F1A3BE8" w14:textId="77777777" w:rsidR="00021447" w:rsidRDefault="00021447" w:rsidP="00021447"/>
    <w:p w14:paraId="7C78F417" w14:textId="77777777" w:rsidR="00021447" w:rsidRDefault="00021447" w:rsidP="000214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 тематическое планирование 11Д** класс</w:t>
      </w:r>
    </w:p>
    <w:p w14:paraId="47391B21" w14:textId="77777777" w:rsidR="00021447" w:rsidRDefault="00021447" w:rsidP="000214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«Профильный труд» (7 часов в неделю, 234 часа за год).</w:t>
      </w:r>
    </w:p>
    <w:tbl>
      <w:tblPr>
        <w:tblStyle w:val="a5"/>
        <w:tblW w:w="10396" w:type="dxa"/>
        <w:tblInd w:w="-714" w:type="dxa"/>
        <w:tblLook w:val="04A0" w:firstRow="1" w:lastRow="0" w:firstColumn="1" w:lastColumn="0" w:noHBand="0" w:noVBand="1"/>
      </w:tblPr>
      <w:tblGrid>
        <w:gridCol w:w="826"/>
        <w:gridCol w:w="5128"/>
        <w:gridCol w:w="846"/>
        <w:gridCol w:w="976"/>
        <w:gridCol w:w="1043"/>
        <w:gridCol w:w="1577"/>
      </w:tblGrid>
      <w:tr w:rsidR="00021447" w14:paraId="098FD60B" w14:textId="77777777" w:rsidTr="00B55636">
        <w:tc>
          <w:tcPr>
            <w:tcW w:w="826" w:type="dxa"/>
            <w:vMerge w:val="restart"/>
          </w:tcPr>
          <w:p w14:paraId="74D295BB" w14:textId="77777777" w:rsidR="00021447" w:rsidRPr="007E666A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66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28" w:type="dxa"/>
            <w:vMerge w:val="restart"/>
          </w:tcPr>
          <w:p w14:paraId="4DC7117B" w14:textId="77777777" w:rsidR="00021447" w:rsidRPr="007E666A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66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46" w:type="dxa"/>
            <w:vMerge w:val="restart"/>
          </w:tcPr>
          <w:p w14:paraId="68F680E9" w14:textId="77777777" w:rsidR="00021447" w:rsidRPr="007E666A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66A">
              <w:rPr>
                <w:rFonts w:ascii="Times New Roman" w:hAnsi="Times New Roman" w:cs="Times New Roman"/>
                <w:sz w:val="24"/>
                <w:szCs w:val="24"/>
              </w:rPr>
              <w:t>Кол- во часов</w:t>
            </w:r>
          </w:p>
        </w:tc>
        <w:tc>
          <w:tcPr>
            <w:tcW w:w="2019" w:type="dxa"/>
            <w:gridSpan w:val="2"/>
          </w:tcPr>
          <w:p w14:paraId="53BC53B1" w14:textId="77777777" w:rsidR="00021447" w:rsidRPr="007E666A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66A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77" w:type="dxa"/>
          </w:tcPr>
          <w:p w14:paraId="7AE3A076" w14:textId="77777777" w:rsidR="00021447" w:rsidRPr="007E666A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66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21447" w14:paraId="43E288AC" w14:textId="77777777" w:rsidTr="00B55636">
        <w:tc>
          <w:tcPr>
            <w:tcW w:w="826" w:type="dxa"/>
            <w:vMerge/>
          </w:tcPr>
          <w:p w14:paraId="6E130B2E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vMerge/>
          </w:tcPr>
          <w:p w14:paraId="6BA0E3D6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14:paraId="165179F6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4EC09787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66A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043" w:type="dxa"/>
          </w:tcPr>
          <w:p w14:paraId="4D81E29F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666A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proofErr w:type="spellEnd"/>
            <w:r w:rsidRPr="007E6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7" w:type="dxa"/>
          </w:tcPr>
          <w:p w14:paraId="0ADFB9AB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6C3F25BF" w14:textId="77777777" w:rsidTr="00B55636">
        <w:tc>
          <w:tcPr>
            <w:tcW w:w="826" w:type="dxa"/>
          </w:tcPr>
          <w:p w14:paraId="64A2071F" w14:textId="77777777" w:rsidR="00021447" w:rsidRPr="007E666A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14:paraId="36F82BE5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3A3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триместр</w:t>
            </w:r>
          </w:p>
        </w:tc>
        <w:tc>
          <w:tcPr>
            <w:tcW w:w="846" w:type="dxa"/>
          </w:tcPr>
          <w:p w14:paraId="69B8BECA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F7C39F9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0BC9098F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A806F6B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1213E171" w14:textId="77777777" w:rsidTr="00B55636">
        <w:tc>
          <w:tcPr>
            <w:tcW w:w="826" w:type="dxa"/>
          </w:tcPr>
          <w:p w14:paraId="4D981456" w14:textId="77777777" w:rsidR="00021447" w:rsidRPr="007E666A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8" w:type="dxa"/>
          </w:tcPr>
          <w:p w14:paraId="5E50FC22" w14:textId="77777777" w:rsidR="00021447" w:rsidRPr="003A31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46" w:type="dxa"/>
          </w:tcPr>
          <w:p w14:paraId="63E59CD6" w14:textId="77777777" w:rsidR="00021447" w:rsidRPr="00B426E7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6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7ABE9A93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043" w:type="dxa"/>
          </w:tcPr>
          <w:p w14:paraId="7D3CFBA0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78E1DA4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3DF946B7" w14:textId="77777777" w:rsidTr="00B55636">
        <w:tc>
          <w:tcPr>
            <w:tcW w:w="826" w:type="dxa"/>
          </w:tcPr>
          <w:p w14:paraId="1FBC5CC2" w14:textId="77777777" w:rsidR="00021447" w:rsidRPr="007E666A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</w:tcPr>
          <w:p w14:paraId="183F3481" w14:textId="77777777" w:rsidR="00021447" w:rsidRPr="00ED3953" w:rsidRDefault="00021447" w:rsidP="00B5563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Швейная машина с ручным приводом.</w:t>
            </w:r>
          </w:p>
        </w:tc>
        <w:tc>
          <w:tcPr>
            <w:tcW w:w="846" w:type="dxa"/>
          </w:tcPr>
          <w:p w14:paraId="4BCDEAEA" w14:textId="77777777" w:rsidR="00021447" w:rsidRPr="00500E3C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76" w:type="dxa"/>
          </w:tcPr>
          <w:p w14:paraId="35B9F9BC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3AAE7C43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2E1DD72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780F37E5" w14:textId="77777777" w:rsidTr="00B55636">
        <w:tc>
          <w:tcPr>
            <w:tcW w:w="826" w:type="dxa"/>
          </w:tcPr>
          <w:p w14:paraId="1F1AAE54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8" w:type="dxa"/>
            <w:shd w:val="clear" w:color="auto" w:fill="auto"/>
          </w:tcPr>
          <w:p w14:paraId="5D9E89CE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Правильная посадка во время работы на машине: положение рук, корпуса.</w:t>
            </w:r>
          </w:p>
        </w:tc>
        <w:tc>
          <w:tcPr>
            <w:tcW w:w="846" w:type="dxa"/>
          </w:tcPr>
          <w:p w14:paraId="26199401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3E4FC0FB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043" w:type="dxa"/>
          </w:tcPr>
          <w:p w14:paraId="14AB3620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7483468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43A5A521" w14:textId="77777777" w:rsidTr="00B55636">
        <w:tc>
          <w:tcPr>
            <w:tcW w:w="826" w:type="dxa"/>
          </w:tcPr>
          <w:p w14:paraId="7AE03C48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8" w:type="dxa"/>
            <w:shd w:val="clear" w:color="auto" w:fill="auto"/>
          </w:tcPr>
          <w:p w14:paraId="07758C2C" w14:textId="77777777" w:rsidR="00021447" w:rsidRPr="003A3120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машины к работе: наружный осмотр, переключение машины</w:t>
            </w:r>
          </w:p>
          <w:p w14:paraId="438F2AC2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на холостой ход. Работа на холостом ходу.</w:t>
            </w:r>
          </w:p>
        </w:tc>
        <w:tc>
          <w:tcPr>
            <w:tcW w:w="846" w:type="dxa"/>
          </w:tcPr>
          <w:p w14:paraId="666825D9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4480D9B6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043" w:type="dxa"/>
          </w:tcPr>
          <w:p w14:paraId="1E2CF9D4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E790445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01995336" w14:textId="77777777" w:rsidTr="00B55636">
        <w:tc>
          <w:tcPr>
            <w:tcW w:w="826" w:type="dxa"/>
          </w:tcPr>
          <w:p w14:paraId="44BCC991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8" w:type="dxa"/>
            <w:shd w:val="clear" w:color="auto" w:fill="auto"/>
          </w:tcPr>
          <w:p w14:paraId="198D8CB4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4C7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выполнении строчки</w:t>
            </w:r>
          </w:p>
        </w:tc>
        <w:tc>
          <w:tcPr>
            <w:tcW w:w="846" w:type="dxa"/>
          </w:tcPr>
          <w:p w14:paraId="665BA4BD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64CBCE36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7.09, </w:t>
            </w:r>
          </w:p>
        </w:tc>
        <w:tc>
          <w:tcPr>
            <w:tcW w:w="1043" w:type="dxa"/>
          </w:tcPr>
          <w:p w14:paraId="79B2C881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AC2E35D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7105C5A7" w14:textId="77777777" w:rsidTr="00B55636">
        <w:tc>
          <w:tcPr>
            <w:tcW w:w="826" w:type="dxa"/>
          </w:tcPr>
          <w:p w14:paraId="7219EBB9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8" w:type="dxa"/>
            <w:shd w:val="clear" w:color="auto" w:fill="auto"/>
          </w:tcPr>
          <w:p w14:paraId="6774FF62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Строчка на бумаге по прямым и закругленным линиям без нитки.</w:t>
            </w:r>
          </w:p>
        </w:tc>
        <w:tc>
          <w:tcPr>
            <w:tcW w:w="846" w:type="dxa"/>
          </w:tcPr>
          <w:p w14:paraId="0E763CA1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6900A0C9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8.09, </w:t>
            </w:r>
          </w:p>
        </w:tc>
        <w:tc>
          <w:tcPr>
            <w:tcW w:w="1043" w:type="dxa"/>
          </w:tcPr>
          <w:p w14:paraId="582536FB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6BB0D9B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5165B506" w14:textId="77777777" w:rsidTr="00B55636">
        <w:tc>
          <w:tcPr>
            <w:tcW w:w="826" w:type="dxa"/>
          </w:tcPr>
          <w:p w14:paraId="057C896A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8" w:type="dxa"/>
            <w:shd w:val="clear" w:color="auto" w:fill="auto"/>
          </w:tcPr>
          <w:p w14:paraId="15B050CC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Заправка верхней нитки. </w:t>
            </w:r>
          </w:p>
        </w:tc>
        <w:tc>
          <w:tcPr>
            <w:tcW w:w="846" w:type="dxa"/>
          </w:tcPr>
          <w:p w14:paraId="281858CF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4913C79A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043" w:type="dxa"/>
          </w:tcPr>
          <w:p w14:paraId="16DD46F3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1F79040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73835CAC" w14:textId="77777777" w:rsidTr="00B55636">
        <w:tc>
          <w:tcPr>
            <w:tcW w:w="826" w:type="dxa"/>
          </w:tcPr>
          <w:p w14:paraId="45DE95D9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8" w:type="dxa"/>
            <w:shd w:val="clear" w:color="auto" w:fill="auto"/>
          </w:tcPr>
          <w:p w14:paraId="07278A8A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Заправка верхней и нижней ниток.  Положение обрабатываемых деталей на столе во время выполнения задания.</w:t>
            </w:r>
          </w:p>
        </w:tc>
        <w:tc>
          <w:tcPr>
            <w:tcW w:w="846" w:type="dxa"/>
          </w:tcPr>
          <w:p w14:paraId="12FA8868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304FC111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043" w:type="dxa"/>
          </w:tcPr>
          <w:p w14:paraId="7EAE875B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88BBAA1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1FE38705" w14:textId="77777777" w:rsidTr="00B55636">
        <w:tc>
          <w:tcPr>
            <w:tcW w:w="826" w:type="dxa"/>
          </w:tcPr>
          <w:p w14:paraId="11871671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8" w:type="dxa"/>
            <w:shd w:val="clear" w:color="auto" w:fill="auto"/>
          </w:tcPr>
          <w:p w14:paraId="0674AC85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Переключение машины на рабочий ход. Строчка на ткани по прямым и закругленным линиям с ниткой.</w:t>
            </w:r>
          </w:p>
        </w:tc>
        <w:tc>
          <w:tcPr>
            <w:tcW w:w="846" w:type="dxa"/>
          </w:tcPr>
          <w:p w14:paraId="450B1806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55A57060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14.09, 15.09, </w:t>
            </w:r>
          </w:p>
        </w:tc>
        <w:tc>
          <w:tcPr>
            <w:tcW w:w="1043" w:type="dxa"/>
          </w:tcPr>
          <w:p w14:paraId="46D4F6AE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0848F3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495BFC4F" w14:textId="77777777" w:rsidTr="00B55636">
        <w:tc>
          <w:tcPr>
            <w:tcW w:w="826" w:type="dxa"/>
          </w:tcPr>
          <w:p w14:paraId="76BF7E4A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</w:tcPr>
          <w:p w14:paraId="2B5CD4EB" w14:textId="77777777" w:rsidR="00021447" w:rsidRPr="004A5178" w:rsidRDefault="00021447" w:rsidP="00B5563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Швейная машина с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</w:t>
            </w:r>
            <w:r w:rsidRPr="003A3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приводом.</w:t>
            </w:r>
          </w:p>
        </w:tc>
        <w:tc>
          <w:tcPr>
            <w:tcW w:w="846" w:type="dxa"/>
          </w:tcPr>
          <w:p w14:paraId="236114EA" w14:textId="77777777" w:rsidR="00021447" w:rsidRPr="00500E3C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76" w:type="dxa"/>
          </w:tcPr>
          <w:p w14:paraId="5E6C0ACE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71E76AB5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5F594D8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0FD840E4" w14:textId="77777777" w:rsidTr="00B55636">
        <w:tc>
          <w:tcPr>
            <w:tcW w:w="826" w:type="dxa"/>
          </w:tcPr>
          <w:p w14:paraId="68EB345E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8" w:type="dxa"/>
            <w:shd w:val="clear" w:color="auto" w:fill="auto"/>
          </w:tcPr>
          <w:p w14:paraId="2244F9E7" w14:textId="77777777" w:rsidR="00021447" w:rsidRPr="00D25095" w:rsidRDefault="00021447" w:rsidP="00B5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Правильная посадка во время работы на машине: положение рук, корпуса.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744C7">
              <w:rPr>
                <w:rFonts w:ascii="Times New Roman" w:hAnsi="Times New Roman" w:cs="Times New Roman"/>
                <w:sz w:val="28"/>
                <w:szCs w:val="28"/>
              </w:rPr>
              <w:t>Различение основных частей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4C7">
              <w:rPr>
                <w:rFonts w:ascii="Times New Roman" w:hAnsi="Times New Roman" w:cs="Times New Roman"/>
                <w:sz w:val="28"/>
                <w:szCs w:val="28"/>
              </w:rPr>
              <w:t>электрической швейной машин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744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6" w:type="dxa"/>
          </w:tcPr>
          <w:p w14:paraId="4B33E125" w14:textId="77777777" w:rsidR="00021447" w:rsidRPr="0041260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20511432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043" w:type="dxa"/>
          </w:tcPr>
          <w:p w14:paraId="61808E24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BD9DBF7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37C103F4" w14:textId="77777777" w:rsidTr="00B55636">
        <w:tc>
          <w:tcPr>
            <w:tcW w:w="826" w:type="dxa"/>
          </w:tcPr>
          <w:p w14:paraId="763E1A1B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8" w:type="dxa"/>
            <w:shd w:val="clear" w:color="auto" w:fill="auto"/>
          </w:tcPr>
          <w:p w14:paraId="477C6F40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4C7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подготовке швейной машины к работе: установка педали, включение в сеть,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заправка верхней нити</w:t>
            </w:r>
          </w:p>
        </w:tc>
        <w:tc>
          <w:tcPr>
            <w:tcW w:w="846" w:type="dxa"/>
          </w:tcPr>
          <w:p w14:paraId="0BC4C464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16AEF783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20.09, 21.09</w:t>
            </w:r>
          </w:p>
        </w:tc>
        <w:tc>
          <w:tcPr>
            <w:tcW w:w="1043" w:type="dxa"/>
          </w:tcPr>
          <w:p w14:paraId="515A257F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A5D48DD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47BCB720" w14:textId="77777777" w:rsidTr="00B55636">
        <w:tc>
          <w:tcPr>
            <w:tcW w:w="826" w:type="dxa"/>
          </w:tcPr>
          <w:p w14:paraId="02C16DED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8" w:type="dxa"/>
            <w:shd w:val="clear" w:color="auto" w:fill="auto"/>
          </w:tcPr>
          <w:p w14:paraId="51A2DF1C" w14:textId="77777777" w:rsidR="00021447" w:rsidRPr="002744C7" w:rsidRDefault="00021447" w:rsidP="00B5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Строчка на бумаге по прямым и закругленным линиям без нитки.</w:t>
            </w:r>
          </w:p>
        </w:tc>
        <w:tc>
          <w:tcPr>
            <w:tcW w:w="846" w:type="dxa"/>
          </w:tcPr>
          <w:p w14:paraId="70560FFC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30B02D16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22.09, 26.09</w:t>
            </w:r>
          </w:p>
        </w:tc>
        <w:tc>
          <w:tcPr>
            <w:tcW w:w="1043" w:type="dxa"/>
          </w:tcPr>
          <w:p w14:paraId="71BE6641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065AD79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77D91897" w14:textId="77777777" w:rsidTr="00B55636">
        <w:tc>
          <w:tcPr>
            <w:tcW w:w="826" w:type="dxa"/>
          </w:tcPr>
          <w:p w14:paraId="2DCA1AFF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8" w:type="dxa"/>
            <w:shd w:val="clear" w:color="auto" w:fill="auto"/>
          </w:tcPr>
          <w:p w14:paraId="3D7A7058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Наматывание нитки на шпульку.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744C7">
              <w:rPr>
                <w:rFonts w:ascii="Times New Roman" w:hAnsi="Times New Roman" w:cs="Times New Roman"/>
                <w:sz w:val="28"/>
                <w:szCs w:val="28"/>
              </w:rPr>
              <w:t>ставление шпульки с ниткой в шпульный колпачок, вставление шпульного колпачка в челнок,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4C7">
              <w:rPr>
                <w:rFonts w:ascii="Times New Roman" w:hAnsi="Times New Roman" w:cs="Times New Roman"/>
                <w:sz w:val="28"/>
                <w:szCs w:val="28"/>
              </w:rPr>
              <w:t>вывод нижней нити наверх.</w:t>
            </w:r>
          </w:p>
        </w:tc>
        <w:tc>
          <w:tcPr>
            <w:tcW w:w="846" w:type="dxa"/>
          </w:tcPr>
          <w:p w14:paraId="1D34B34B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09CEF720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27.09, 28.09, </w:t>
            </w:r>
          </w:p>
        </w:tc>
        <w:tc>
          <w:tcPr>
            <w:tcW w:w="1043" w:type="dxa"/>
          </w:tcPr>
          <w:p w14:paraId="63EB46E9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40C5300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3B4EFB93" w14:textId="77777777" w:rsidTr="00B55636">
        <w:tc>
          <w:tcPr>
            <w:tcW w:w="826" w:type="dxa"/>
          </w:tcPr>
          <w:p w14:paraId="5E9140C8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8" w:type="dxa"/>
            <w:shd w:val="clear" w:color="auto" w:fill="auto"/>
          </w:tcPr>
          <w:p w14:paraId="056F101A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Заправка верхней и нижней ниток.  Положение обрабатываемых деталей на столе во время выполнения задания.</w:t>
            </w:r>
          </w:p>
        </w:tc>
        <w:tc>
          <w:tcPr>
            <w:tcW w:w="846" w:type="dxa"/>
          </w:tcPr>
          <w:p w14:paraId="10C967F3" w14:textId="77777777" w:rsidR="00021447" w:rsidRPr="009A5ACD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19A59917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29.09, 3.10</w:t>
            </w:r>
          </w:p>
        </w:tc>
        <w:tc>
          <w:tcPr>
            <w:tcW w:w="1043" w:type="dxa"/>
          </w:tcPr>
          <w:p w14:paraId="00EEC999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3B89592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1D1037F8" w14:textId="77777777" w:rsidTr="00B55636">
        <w:tc>
          <w:tcPr>
            <w:tcW w:w="826" w:type="dxa"/>
          </w:tcPr>
          <w:p w14:paraId="60160D2B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8" w:type="dxa"/>
            <w:shd w:val="clear" w:color="auto" w:fill="auto"/>
          </w:tcPr>
          <w:p w14:paraId="4904117F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4C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при выполнении строчки: </w:t>
            </w:r>
            <w:r w:rsidRPr="00274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нажатие на педаль, регулировка ткани во время строчки, отпускание педали.</w:t>
            </w:r>
          </w:p>
        </w:tc>
        <w:tc>
          <w:tcPr>
            <w:tcW w:w="846" w:type="dxa"/>
          </w:tcPr>
          <w:p w14:paraId="3C201E09" w14:textId="77777777" w:rsidR="00021447" w:rsidRPr="009A5ACD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76" w:type="dxa"/>
          </w:tcPr>
          <w:p w14:paraId="372D2480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3.10, 4.10, </w:t>
            </w:r>
          </w:p>
        </w:tc>
        <w:tc>
          <w:tcPr>
            <w:tcW w:w="1043" w:type="dxa"/>
          </w:tcPr>
          <w:p w14:paraId="59DE052F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579CF3D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00150442" w14:textId="77777777" w:rsidTr="00B55636">
        <w:tc>
          <w:tcPr>
            <w:tcW w:w="826" w:type="dxa"/>
          </w:tcPr>
          <w:p w14:paraId="123FF2A6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8" w:type="dxa"/>
            <w:shd w:val="clear" w:color="auto" w:fill="auto"/>
          </w:tcPr>
          <w:p w14:paraId="3A4C7DB5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4C7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по окончании шитья: поднятие лапки, поднятие иголки, вынимание ткани из-под лапки, обрезание нити.</w:t>
            </w:r>
          </w:p>
        </w:tc>
        <w:tc>
          <w:tcPr>
            <w:tcW w:w="846" w:type="dxa"/>
          </w:tcPr>
          <w:p w14:paraId="237F5376" w14:textId="77777777" w:rsidR="00021447" w:rsidRPr="009A5ACD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66B18D03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5.10, 6.10</w:t>
            </w:r>
          </w:p>
        </w:tc>
        <w:tc>
          <w:tcPr>
            <w:tcW w:w="1043" w:type="dxa"/>
          </w:tcPr>
          <w:p w14:paraId="447BA04E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5C19F9C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1A86B848" w14:textId="77777777" w:rsidTr="00B55636">
        <w:tc>
          <w:tcPr>
            <w:tcW w:w="826" w:type="dxa"/>
          </w:tcPr>
          <w:p w14:paraId="4151109F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8" w:type="dxa"/>
            <w:shd w:val="clear" w:color="auto" w:fill="auto"/>
          </w:tcPr>
          <w:p w14:paraId="5DF789E4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20">
              <w:rPr>
                <w:rFonts w:ascii="Times New Roman" w:eastAsia="Calibri" w:hAnsi="Times New Roman" w:cs="Times New Roman"/>
                <w:sz w:val="24"/>
                <w:szCs w:val="24"/>
              </w:rPr>
              <w:t>Переключение машины на рабочий ход. Строчка на ткани по прямым и закругленным линиям с ниткой.</w:t>
            </w:r>
          </w:p>
        </w:tc>
        <w:tc>
          <w:tcPr>
            <w:tcW w:w="846" w:type="dxa"/>
          </w:tcPr>
          <w:p w14:paraId="7C71C70B" w14:textId="77777777" w:rsidR="00021447" w:rsidRPr="00383AC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" w:type="dxa"/>
          </w:tcPr>
          <w:p w14:paraId="33EDDB52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17.10, 18.10, 19.10</w:t>
            </w:r>
          </w:p>
        </w:tc>
        <w:tc>
          <w:tcPr>
            <w:tcW w:w="1043" w:type="dxa"/>
          </w:tcPr>
          <w:p w14:paraId="4703A90A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278ACB6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14:paraId="18D5A898" w14:textId="77777777" w:rsidTr="00B55636">
        <w:tc>
          <w:tcPr>
            <w:tcW w:w="826" w:type="dxa"/>
          </w:tcPr>
          <w:p w14:paraId="3D5866DE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14:paraId="036F1BC8" w14:textId="77777777" w:rsidR="00021447" w:rsidRPr="003A3120" w:rsidRDefault="00021447" w:rsidP="00B5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Пошив чехла для телефона</w:t>
            </w:r>
          </w:p>
        </w:tc>
        <w:tc>
          <w:tcPr>
            <w:tcW w:w="846" w:type="dxa"/>
          </w:tcPr>
          <w:p w14:paraId="588985EC" w14:textId="77777777" w:rsidR="00021447" w:rsidRPr="00500E3C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6" w:type="dxa"/>
          </w:tcPr>
          <w:p w14:paraId="2EE38667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69A7E4D3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9025076" w14:textId="77777777" w:rsidR="00021447" w:rsidRPr="007E666A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E10C307" w14:textId="77777777" w:rsidTr="00B55636">
        <w:tc>
          <w:tcPr>
            <w:tcW w:w="826" w:type="dxa"/>
          </w:tcPr>
          <w:p w14:paraId="57B18E02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28" w:type="dxa"/>
          </w:tcPr>
          <w:p w14:paraId="51A1C4C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420">
              <w:rPr>
                <w:rFonts w:ascii="Times New Roman" w:hAnsi="Times New Roman" w:cs="Times New Roman"/>
                <w:sz w:val="24"/>
                <w:szCs w:val="24"/>
              </w:rPr>
              <w:t>Анализ образца. План пошива</w:t>
            </w:r>
          </w:p>
        </w:tc>
        <w:tc>
          <w:tcPr>
            <w:tcW w:w="846" w:type="dxa"/>
          </w:tcPr>
          <w:p w14:paraId="46080A1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3D7927B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043" w:type="dxa"/>
          </w:tcPr>
          <w:p w14:paraId="6BF4A8B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3FA22A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684A956" w14:textId="77777777" w:rsidTr="00B55636">
        <w:tc>
          <w:tcPr>
            <w:tcW w:w="826" w:type="dxa"/>
          </w:tcPr>
          <w:p w14:paraId="7416B344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28" w:type="dxa"/>
            <w:shd w:val="clear" w:color="auto" w:fill="auto"/>
          </w:tcPr>
          <w:p w14:paraId="25E81BB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420">
              <w:rPr>
                <w:rFonts w:ascii="Times New Roman" w:hAnsi="Times New Roman" w:cs="Times New Roman"/>
                <w:sz w:val="24"/>
                <w:szCs w:val="24"/>
              </w:rPr>
              <w:t xml:space="preserve">Подбор лоскутов хлопчатобумажной ткани всех цветов радуги и раскрой полос по шаблону. </w:t>
            </w:r>
          </w:p>
        </w:tc>
        <w:tc>
          <w:tcPr>
            <w:tcW w:w="846" w:type="dxa"/>
          </w:tcPr>
          <w:p w14:paraId="547CC1A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511E130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24.10, 25.10</w:t>
            </w:r>
          </w:p>
        </w:tc>
        <w:tc>
          <w:tcPr>
            <w:tcW w:w="1043" w:type="dxa"/>
          </w:tcPr>
          <w:p w14:paraId="09CC30C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978489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AFBF2C2" w14:textId="77777777" w:rsidTr="00B55636">
        <w:tc>
          <w:tcPr>
            <w:tcW w:w="826" w:type="dxa"/>
          </w:tcPr>
          <w:p w14:paraId="7A6106CE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28" w:type="dxa"/>
          </w:tcPr>
          <w:p w14:paraId="774F005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420">
              <w:rPr>
                <w:rFonts w:ascii="Times New Roman" w:hAnsi="Times New Roman" w:cs="Times New Roman"/>
                <w:sz w:val="24"/>
                <w:szCs w:val="24"/>
              </w:rPr>
              <w:t>Раскрой чехла-основы и подкладки по шаблону.</w:t>
            </w:r>
          </w:p>
        </w:tc>
        <w:tc>
          <w:tcPr>
            <w:tcW w:w="846" w:type="dxa"/>
          </w:tcPr>
          <w:p w14:paraId="2CCE405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7F86040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26.10,</w:t>
            </w:r>
          </w:p>
        </w:tc>
        <w:tc>
          <w:tcPr>
            <w:tcW w:w="1043" w:type="dxa"/>
          </w:tcPr>
          <w:p w14:paraId="53550E2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10DD6F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FE7601C" w14:textId="77777777" w:rsidTr="00B55636">
        <w:tc>
          <w:tcPr>
            <w:tcW w:w="826" w:type="dxa"/>
          </w:tcPr>
          <w:p w14:paraId="7E9CC514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8" w:type="dxa"/>
            <w:shd w:val="clear" w:color="auto" w:fill="auto"/>
          </w:tcPr>
          <w:p w14:paraId="5F419C5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420">
              <w:rPr>
                <w:rFonts w:ascii="Times New Roman" w:hAnsi="Times New Roman" w:cs="Times New Roman"/>
                <w:sz w:val="24"/>
                <w:szCs w:val="24"/>
              </w:rPr>
              <w:t>Пристрачивание</w:t>
            </w:r>
            <w:proofErr w:type="spellEnd"/>
            <w:r w:rsidRPr="00885420">
              <w:rPr>
                <w:rFonts w:ascii="Times New Roman" w:hAnsi="Times New Roman" w:cs="Times New Roman"/>
                <w:sz w:val="24"/>
                <w:szCs w:val="24"/>
              </w:rPr>
              <w:t xml:space="preserve"> к основе по линии припуска сразу двух полосок в соответствии с цветами радуги. Заутюживание полос на ребро.</w:t>
            </w:r>
          </w:p>
        </w:tc>
        <w:tc>
          <w:tcPr>
            <w:tcW w:w="846" w:type="dxa"/>
          </w:tcPr>
          <w:p w14:paraId="7317B8C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</w:tcPr>
          <w:p w14:paraId="701992B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27.10, 31.10, 1.11, </w:t>
            </w:r>
          </w:p>
        </w:tc>
        <w:tc>
          <w:tcPr>
            <w:tcW w:w="1043" w:type="dxa"/>
          </w:tcPr>
          <w:p w14:paraId="201DAB2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D3CC89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C378E7E" w14:textId="77777777" w:rsidTr="00B55636">
        <w:tc>
          <w:tcPr>
            <w:tcW w:w="826" w:type="dxa"/>
          </w:tcPr>
          <w:p w14:paraId="3A5EC832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28" w:type="dxa"/>
            <w:shd w:val="clear" w:color="auto" w:fill="auto"/>
          </w:tcPr>
          <w:p w14:paraId="6132FE9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420">
              <w:rPr>
                <w:rFonts w:ascii="Times New Roman" w:hAnsi="Times New Roman" w:cs="Times New Roman"/>
                <w:sz w:val="24"/>
                <w:szCs w:val="24"/>
              </w:rPr>
              <w:t>Стачивание основной детали чехла и подкладки по верхнему срезу.</w:t>
            </w:r>
          </w:p>
        </w:tc>
        <w:tc>
          <w:tcPr>
            <w:tcW w:w="846" w:type="dxa"/>
          </w:tcPr>
          <w:p w14:paraId="7C5D5A7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24656EB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2.11, </w:t>
            </w:r>
          </w:p>
        </w:tc>
        <w:tc>
          <w:tcPr>
            <w:tcW w:w="1043" w:type="dxa"/>
          </w:tcPr>
          <w:p w14:paraId="62560FE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AAD7A3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63846109" w14:textId="77777777" w:rsidTr="00B55636">
        <w:tc>
          <w:tcPr>
            <w:tcW w:w="826" w:type="dxa"/>
          </w:tcPr>
          <w:p w14:paraId="4A6235D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28" w:type="dxa"/>
            <w:shd w:val="clear" w:color="auto" w:fill="auto"/>
          </w:tcPr>
          <w:p w14:paraId="34B755B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420">
              <w:rPr>
                <w:rFonts w:ascii="Times New Roman" w:hAnsi="Times New Roman" w:cs="Times New Roman"/>
                <w:sz w:val="24"/>
                <w:szCs w:val="24"/>
              </w:rPr>
              <w:t>Стачивание деталей чехла по боковым и нижним срезам.  Пришить шнур.</w:t>
            </w:r>
          </w:p>
        </w:tc>
        <w:tc>
          <w:tcPr>
            <w:tcW w:w="846" w:type="dxa"/>
          </w:tcPr>
          <w:p w14:paraId="785F14B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72AA407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3.11, 7.11,  </w:t>
            </w:r>
          </w:p>
        </w:tc>
        <w:tc>
          <w:tcPr>
            <w:tcW w:w="1043" w:type="dxa"/>
          </w:tcPr>
          <w:p w14:paraId="0876FD0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7D6B90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505BEB0" w14:textId="77777777" w:rsidTr="00B55636">
        <w:tc>
          <w:tcPr>
            <w:tcW w:w="826" w:type="dxa"/>
          </w:tcPr>
          <w:p w14:paraId="688B71E8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14:paraId="489DB0B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Мягкая игрушка.</w:t>
            </w:r>
          </w:p>
        </w:tc>
        <w:tc>
          <w:tcPr>
            <w:tcW w:w="846" w:type="dxa"/>
          </w:tcPr>
          <w:p w14:paraId="64922C3B" w14:textId="77777777" w:rsidR="00021447" w:rsidRPr="00B426E7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6" w:type="dxa"/>
          </w:tcPr>
          <w:p w14:paraId="56B7D103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64DA4A6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56594A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44846E2" w14:textId="77777777" w:rsidTr="00B55636">
        <w:tc>
          <w:tcPr>
            <w:tcW w:w="826" w:type="dxa"/>
          </w:tcPr>
          <w:p w14:paraId="087139DC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28" w:type="dxa"/>
          </w:tcPr>
          <w:p w14:paraId="7AC5712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hAnsi="Times New Roman" w:cs="Times New Roman"/>
                <w:sz w:val="24"/>
                <w:szCs w:val="24"/>
              </w:rPr>
              <w:t>Забавные «</w:t>
            </w:r>
            <w:proofErr w:type="spellStart"/>
            <w:r w:rsidRPr="005A5E46">
              <w:rPr>
                <w:rFonts w:ascii="Times New Roman" w:hAnsi="Times New Roman" w:cs="Times New Roman"/>
                <w:sz w:val="24"/>
                <w:szCs w:val="24"/>
              </w:rPr>
              <w:t>Никтошки</w:t>
            </w:r>
            <w:proofErr w:type="spellEnd"/>
            <w:r w:rsidRPr="005A5E46">
              <w:rPr>
                <w:rFonts w:ascii="Times New Roman" w:hAnsi="Times New Roman" w:cs="Times New Roman"/>
                <w:sz w:val="24"/>
                <w:szCs w:val="24"/>
              </w:rPr>
              <w:t>». Анализ образцов. Подбор материалов для пошива.</w:t>
            </w:r>
          </w:p>
        </w:tc>
        <w:tc>
          <w:tcPr>
            <w:tcW w:w="846" w:type="dxa"/>
          </w:tcPr>
          <w:p w14:paraId="0393DDC3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5AAF329E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8.11, </w:t>
            </w:r>
          </w:p>
        </w:tc>
        <w:tc>
          <w:tcPr>
            <w:tcW w:w="1043" w:type="dxa"/>
          </w:tcPr>
          <w:p w14:paraId="0E35BAC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E4A526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69FE67B5" w14:textId="77777777" w:rsidTr="00B55636">
        <w:tc>
          <w:tcPr>
            <w:tcW w:w="826" w:type="dxa"/>
          </w:tcPr>
          <w:p w14:paraId="23D4238C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28" w:type="dxa"/>
            <w:shd w:val="clear" w:color="auto" w:fill="auto"/>
          </w:tcPr>
          <w:p w14:paraId="1C64645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Раскрой  основной  детали по шаблонам геометрической формы (квадрат, круг, ромб). </w:t>
            </w:r>
          </w:p>
        </w:tc>
        <w:tc>
          <w:tcPr>
            <w:tcW w:w="846" w:type="dxa"/>
          </w:tcPr>
          <w:p w14:paraId="526B0798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6F0F3AD1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9.11, </w:t>
            </w:r>
          </w:p>
        </w:tc>
        <w:tc>
          <w:tcPr>
            <w:tcW w:w="1043" w:type="dxa"/>
          </w:tcPr>
          <w:p w14:paraId="365053A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2A5B43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203D1ED" w14:textId="77777777" w:rsidTr="00B55636">
        <w:tc>
          <w:tcPr>
            <w:tcW w:w="826" w:type="dxa"/>
          </w:tcPr>
          <w:p w14:paraId="5FDD7586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28" w:type="dxa"/>
            <w:shd w:val="clear" w:color="auto" w:fill="auto"/>
          </w:tcPr>
          <w:p w14:paraId="4DF28FA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Раскрой ручек, ножек (причудливой формы) из картона по шаблонам.</w:t>
            </w:r>
          </w:p>
        </w:tc>
        <w:tc>
          <w:tcPr>
            <w:tcW w:w="846" w:type="dxa"/>
          </w:tcPr>
          <w:p w14:paraId="6D7E3B81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1EBDC065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10.11, 14.11</w:t>
            </w:r>
          </w:p>
        </w:tc>
        <w:tc>
          <w:tcPr>
            <w:tcW w:w="1043" w:type="dxa"/>
          </w:tcPr>
          <w:p w14:paraId="708AB85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4CE865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E5099AD" w14:textId="77777777" w:rsidTr="00B55636">
        <w:tc>
          <w:tcPr>
            <w:tcW w:w="826" w:type="dxa"/>
          </w:tcPr>
          <w:p w14:paraId="77995EA4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28" w:type="dxa"/>
            <w:shd w:val="clear" w:color="auto" w:fill="auto"/>
          </w:tcPr>
          <w:p w14:paraId="51D0A8D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Соединение двух основных деталей косым стежком по лицевой стороне.</w:t>
            </w:r>
          </w:p>
        </w:tc>
        <w:tc>
          <w:tcPr>
            <w:tcW w:w="846" w:type="dxa"/>
          </w:tcPr>
          <w:p w14:paraId="4CEA5CA1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55F0777C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15.11, </w:t>
            </w:r>
          </w:p>
        </w:tc>
        <w:tc>
          <w:tcPr>
            <w:tcW w:w="1043" w:type="dxa"/>
          </w:tcPr>
          <w:p w14:paraId="0524B89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CC9A1C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27425DDA" w14:textId="77777777" w:rsidTr="00B55636">
        <w:tc>
          <w:tcPr>
            <w:tcW w:w="826" w:type="dxa"/>
          </w:tcPr>
          <w:p w14:paraId="45244CDA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28" w:type="dxa"/>
            <w:shd w:val="clear" w:color="auto" w:fill="auto"/>
          </w:tcPr>
          <w:p w14:paraId="1CA51A3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Присоединение ручек и ножек к основной детали при помощи сутажа.</w:t>
            </w:r>
          </w:p>
        </w:tc>
        <w:tc>
          <w:tcPr>
            <w:tcW w:w="846" w:type="dxa"/>
          </w:tcPr>
          <w:p w14:paraId="04EB93B7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5C8E7DE3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043" w:type="dxa"/>
          </w:tcPr>
          <w:p w14:paraId="6180665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5E2577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A6622A8" w14:textId="77777777" w:rsidTr="00B55636">
        <w:tc>
          <w:tcPr>
            <w:tcW w:w="826" w:type="dxa"/>
          </w:tcPr>
          <w:p w14:paraId="38174412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28" w:type="dxa"/>
            <w:shd w:val="clear" w:color="auto" w:fill="auto"/>
          </w:tcPr>
          <w:p w14:paraId="6F9B322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Окончательная отделка игрушки (приклеивание глазок, носа, рта).</w:t>
            </w:r>
          </w:p>
        </w:tc>
        <w:tc>
          <w:tcPr>
            <w:tcW w:w="846" w:type="dxa"/>
          </w:tcPr>
          <w:p w14:paraId="2FDF737C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2A5E1ECF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043" w:type="dxa"/>
          </w:tcPr>
          <w:p w14:paraId="77D0BEF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E3B0CC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F7E74FA" w14:textId="77777777" w:rsidTr="00B55636">
        <w:tc>
          <w:tcPr>
            <w:tcW w:w="826" w:type="dxa"/>
          </w:tcPr>
          <w:p w14:paraId="1B4C643F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</w:tcPr>
          <w:p w14:paraId="5CAE76DD" w14:textId="77777777" w:rsidR="00021447" w:rsidRPr="00EF2B01" w:rsidRDefault="00021447" w:rsidP="00B5563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F2B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EF2B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триместр</w:t>
            </w:r>
          </w:p>
        </w:tc>
        <w:tc>
          <w:tcPr>
            <w:tcW w:w="846" w:type="dxa"/>
          </w:tcPr>
          <w:p w14:paraId="2C12DC0C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A907114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424EF95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C12A3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D25A8CB" w14:textId="77777777" w:rsidTr="00B55636">
        <w:tc>
          <w:tcPr>
            <w:tcW w:w="826" w:type="dxa"/>
          </w:tcPr>
          <w:p w14:paraId="015A563E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28" w:type="dxa"/>
            <w:shd w:val="clear" w:color="auto" w:fill="auto"/>
          </w:tcPr>
          <w:p w14:paraId="01AB3D94" w14:textId="77777777" w:rsidR="00021447" w:rsidRPr="0011587F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87F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846" w:type="dxa"/>
          </w:tcPr>
          <w:p w14:paraId="2165FAF6" w14:textId="77777777" w:rsidR="00021447" w:rsidRPr="00412600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60596413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043" w:type="dxa"/>
          </w:tcPr>
          <w:p w14:paraId="6061210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93BFB5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C6A712E" w14:textId="77777777" w:rsidTr="00B55636">
        <w:tc>
          <w:tcPr>
            <w:tcW w:w="826" w:type="dxa"/>
          </w:tcPr>
          <w:p w14:paraId="08C9677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</w:tcPr>
          <w:p w14:paraId="3191F88C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E7">
              <w:rPr>
                <w:rFonts w:ascii="Times New Roman" w:hAnsi="Times New Roman" w:cs="Times New Roman"/>
                <w:b/>
                <w:sz w:val="24"/>
                <w:szCs w:val="24"/>
              </w:rPr>
              <w:t>Ремонт одежды.</w:t>
            </w:r>
          </w:p>
        </w:tc>
        <w:tc>
          <w:tcPr>
            <w:tcW w:w="846" w:type="dxa"/>
          </w:tcPr>
          <w:p w14:paraId="47F8E9ED" w14:textId="77777777" w:rsidR="00021447" w:rsidRPr="00B426E7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76" w:type="dxa"/>
          </w:tcPr>
          <w:p w14:paraId="3333057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47663E7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8771B9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BAB217C" w14:textId="77777777" w:rsidTr="00B55636">
        <w:tc>
          <w:tcPr>
            <w:tcW w:w="826" w:type="dxa"/>
          </w:tcPr>
          <w:p w14:paraId="2A84DF2F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28" w:type="dxa"/>
            <w:shd w:val="clear" w:color="auto" w:fill="auto"/>
          </w:tcPr>
          <w:p w14:paraId="4672D003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E7">
              <w:rPr>
                <w:rFonts w:ascii="Times New Roman" w:hAnsi="Times New Roman" w:cs="Times New Roman"/>
                <w:sz w:val="24"/>
                <w:szCs w:val="24"/>
              </w:rPr>
              <w:t>Раскрой вешалки по шаблону.</w:t>
            </w:r>
          </w:p>
        </w:tc>
        <w:tc>
          <w:tcPr>
            <w:tcW w:w="846" w:type="dxa"/>
          </w:tcPr>
          <w:p w14:paraId="3DA2D6E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2B1C727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043" w:type="dxa"/>
          </w:tcPr>
          <w:p w14:paraId="7D60A27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F466C0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87CE176" w14:textId="77777777" w:rsidTr="00B55636">
        <w:tc>
          <w:tcPr>
            <w:tcW w:w="826" w:type="dxa"/>
          </w:tcPr>
          <w:p w14:paraId="7F305CE6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28" w:type="dxa"/>
            <w:shd w:val="clear" w:color="auto" w:fill="auto"/>
          </w:tcPr>
          <w:p w14:paraId="7D68CF00" w14:textId="77777777" w:rsidR="00021447" w:rsidRPr="00B426E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E7">
              <w:rPr>
                <w:rFonts w:ascii="Times New Roman" w:hAnsi="Times New Roman" w:cs="Times New Roman"/>
                <w:sz w:val="24"/>
                <w:szCs w:val="24"/>
              </w:rPr>
              <w:t>Обработка вешалки косыми стежками. Пришивание вешалки к изделию.</w:t>
            </w:r>
          </w:p>
        </w:tc>
        <w:tc>
          <w:tcPr>
            <w:tcW w:w="846" w:type="dxa"/>
          </w:tcPr>
          <w:p w14:paraId="38DA1F1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22E8C64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30.11, 1.12</w:t>
            </w:r>
          </w:p>
        </w:tc>
        <w:tc>
          <w:tcPr>
            <w:tcW w:w="1043" w:type="dxa"/>
          </w:tcPr>
          <w:p w14:paraId="570C29E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8AF4F2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7930CCA" w14:textId="77777777" w:rsidTr="00B55636">
        <w:tc>
          <w:tcPr>
            <w:tcW w:w="826" w:type="dxa"/>
          </w:tcPr>
          <w:p w14:paraId="79E25896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</w:tcPr>
          <w:p w14:paraId="7B6D61D5" w14:textId="77777777" w:rsidR="00021447" w:rsidRPr="000C533A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Сумка-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шопер</w:t>
            </w:r>
            <w:proofErr w:type="spellEnd"/>
          </w:p>
        </w:tc>
        <w:tc>
          <w:tcPr>
            <w:tcW w:w="846" w:type="dxa"/>
          </w:tcPr>
          <w:p w14:paraId="2E4F2596" w14:textId="77777777" w:rsidR="00021447" w:rsidRPr="00B426E7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76" w:type="dxa"/>
          </w:tcPr>
          <w:p w14:paraId="2D61B30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181EBF1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E96504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2657698" w14:textId="77777777" w:rsidTr="00B55636">
        <w:tc>
          <w:tcPr>
            <w:tcW w:w="826" w:type="dxa"/>
          </w:tcPr>
          <w:p w14:paraId="7F5E560E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28" w:type="dxa"/>
          </w:tcPr>
          <w:p w14:paraId="61184B8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образца. Назначение сумки. План пошива.</w:t>
            </w:r>
          </w:p>
        </w:tc>
        <w:tc>
          <w:tcPr>
            <w:tcW w:w="846" w:type="dxa"/>
          </w:tcPr>
          <w:p w14:paraId="7C16380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7B6F86E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043" w:type="dxa"/>
          </w:tcPr>
          <w:p w14:paraId="0096642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48CA36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01646E6" w14:textId="77777777" w:rsidTr="00B55636">
        <w:tc>
          <w:tcPr>
            <w:tcW w:w="826" w:type="dxa"/>
          </w:tcPr>
          <w:p w14:paraId="498371D5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28" w:type="dxa"/>
          </w:tcPr>
          <w:p w14:paraId="52B2DAF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тканей, используемых для пошива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сумки</w:t>
            </w: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14:paraId="3287D0E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1F65580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6.12, </w:t>
            </w:r>
          </w:p>
        </w:tc>
        <w:tc>
          <w:tcPr>
            <w:tcW w:w="1043" w:type="dxa"/>
          </w:tcPr>
          <w:p w14:paraId="0DEFBE6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168E49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B7BD5D1" w14:textId="77777777" w:rsidTr="00B55636">
        <w:tc>
          <w:tcPr>
            <w:tcW w:w="826" w:type="dxa"/>
          </w:tcPr>
          <w:p w14:paraId="21AAE1CA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8" w:type="dxa"/>
            <w:shd w:val="clear" w:color="auto" w:fill="auto"/>
          </w:tcPr>
          <w:p w14:paraId="33A4BC2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Выполнение стачного шва на образце с предварительным сметыванием по намеченной линии.</w:t>
            </w:r>
          </w:p>
        </w:tc>
        <w:tc>
          <w:tcPr>
            <w:tcW w:w="846" w:type="dxa"/>
          </w:tcPr>
          <w:p w14:paraId="51D2FFB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26A9816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7.12, 8.12</w:t>
            </w:r>
          </w:p>
        </w:tc>
        <w:tc>
          <w:tcPr>
            <w:tcW w:w="1043" w:type="dxa"/>
          </w:tcPr>
          <w:p w14:paraId="4FD6F9E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53EF64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D3F9DF1" w14:textId="77777777" w:rsidTr="00B55636">
        <w:tc>
          <w:tcPr>
            <w:tcW w:w="826" w:type="dxa"/>
          </w:tcPr>
          <w:p w14:paraId="38C697B5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128" w:type="dxa"/>
            <w:shd w:val="clear" w:color="auto" w:fill="auto"/>
          </w:tcPr>
          <w:p w14:paraId="35B6B9F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Отделка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сумки аппликацией</w:t>
            </w: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14:paraId="3E0A2AC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2718D90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12.12, 13.12</w:t>
            </w:r>
          </w:p>
        </w:tc>
        <w:tc>
          <w:tcPr>
            <w:tcW w:w="1043" w:type="dxa"/>
          </w:tcPr>
          <w:p w14:paraId="7F4AEA9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8165EC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791F757" w14:textId="77777777" w:rsidTr="00B55636">
        <w:tc>
          <w:tcPr>
            <w:tcW w:w="826" w:type="dxa"/>
          </w:tcPr>
          <w:p w14:paraId="5C9AD455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28" w:type="dxa"/>
            <w:shd w:val="clear" w:color="auto" w:fill="auto"/>
          </w:tcPr>
          <w:p w14:paraId="3AD09A0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Складывание и сметывание деталей по намеченной (учителем) линии.</w:t>
            </w:r>
          </w:p>
        </w:tc>
        <w:tc>
          <w:tcPr>
            <w:tcW w:w="846" w:type="dxa"/>
          </w:tcPr>
          <w:p w14:paraId="6FB277A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2CA6265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14.12, 15.12</w:t>
            </w:r>
          </w:p>
        </w:tc>
        <w:tc>
          <w:tcPr>
            <w:tcW w:w="1043" w:type="dxa"/>
          </w:tcPr>
          <w:p w14:paraId="7D192F5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A3B149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80869E1" w14:textId="77777777" w:rsidTr="00B55636">
        <w:tc>
          <w:tcPr>
            <w:tcW w:w="826" w:type="dxa"/>
          </w:tcPr>
          <w:p w14:paraId="15CAA292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28" w:type="dxa"/>
            <w:shd w:val="clear" w:color="auto" w:fill="auto"/>
          </w:tcPr>
          <w:p w14:paraId="19CB65F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Стачивание боковых сторон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сумки</w:t>
            </w: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6" w:type="dxa"/>
          </w:tcPr>
          <w:p w14:paraId="2B13DE5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34469EF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19.12, 20.12</w:t>
            </w:r>
          </w:p>
        </w:tc>
        <w:tc>
          <w:tcPr>
            <w:tcW w:w="1043" w:type="dxa"/>
          </w:tcPr>
          <w:p w14:paraId="144DCD1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7C0BC6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73FAF59" w14:textId="77777777" w:rsidTr="00B55636">
        <w:tc>
          <w:tcPr>
            <w:tcW w:w="826" w:type="dxa"/>
          </w:tcPr>
          <w:p w14:paraId="45D28187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28" w:type="dxa"/>
            <w:shd w:val="clear" w:color="auto" w:fill="auto"/>
          </w:tcPr>
          <w:p w14:paraId="37BFF90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Обметывание срезов шва косыми стежками.</w:t>
            </w:r>
          </w:p>
        </w:tc>
        <w:tc>
          <w:tcPr>
            <w:tcW w:w="846" w:type="dxa"/>
          </w:tcPr>
          <w:p w14:paraId="5AC0507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1EDC9CE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21.12, 22.12, </w:t>
            </w:r>
          </w:p>
        </w:tc>
        <w:tc>
          <w:tcPr>
            <w:tcW w:w="1043" w:type="dxa"/>
          </w:tcPr>
          <w:p w14:paraId="107D484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14AA24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466F05E" w14:textId="77777777" w:rsidTr="00B55636">
        <w:tc>
          <w:tcPr>
            <w:tcW w:w="826" w:type="dxa"/>
          </w:tcPr>
          <w:p w14:paraId="013695FE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28" w:type="dxa"/>
            <w:shd w:val="clear" w:color="auto" w:fill="auto"/>
          </w:tcPr>
          <w:p w14:paraId="2624EEA4" w14:textId="77777777" w:rsidR="00021447" w:rsidRPr="003A31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ручек</w:t>
            </w:r>
          </w:p>
        </w:tc>
        <w:tc>
          <w:tcPr>
            <w:tcW w:w="846" w:type="dxa"/>
          </w:tcPr>
          <w:p w14:paraId="71E3DA59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4D3C8CB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26.12, </w:t>
            </w:r>
          </w:p>
        </w:tc>
        <w:tc>
          <w:tcPr>
            <w:tcW w:w="1043" w:type="dxa"/>
          </w:tcPr>
          <w:p w14:paraId="26EE4A6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EA82A2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C75ABF3" w14:textId="77777777" w:rsidTr="00B55636">
        <w:tc>
          <w:tcPr>
            <w:tcW w:w="826" w:type="dxa"/>
          </w:tcPr>
          <w:p w14:paraId="6C200ED4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28" w:type="dxa"/>
            <w:shd w:val="clear" w:color="auto" w:fill="auto"/>
          </w:tcPr>
          <w:p w14:paraId="24E5BC3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верхнего среза мешочка швом </w:t>
            </w:r>
            <w:proofErr w:type="spellStart"/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 с открытым срезом.</w:t>
            </w:r>
          </w:p>
        </w:tc>
        <w:tc>
          <w:tcPr>
            <w:tcW w:w="846" w:type="dxa"/>
          </w:tcPr>
          <w:p w14:paraId="1C71BAA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5211A4F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27.12, </w:t>
            </w:r>
          </w:p>
        </w:tc>
        <w:tc>
          <w:tcPr>
            <w:tcW w:w="1043" w:type="dxa"/>
          </w:tcPr>
          <w:p w14:paraId="09F2F9A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95FD4D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61C6029B" w14:textId="77777777" w:rsidTr="00B55636">
        <w:tc>
          <w:tcPr>
            <w:tcW w:w="826" w:type="dxa"/>
          </w:tcPr>
          <w:p w14:paraId="495273AD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28" w:type="dxa"/>
            <w:shd w:val="clear" w:color="auto" w:fill="auto"/>
          </w:tcPr>
          <w:p w14:paraId="7B2C8AFC" w14:textId="77777777" w:rsidR="00021447" w:rsidRPr="003A31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Прикрепление ручек.</w:t>
            </w:r>
          </w:p>
        </w:tc>
        <w:tc>
          <w:tcPr>
            <w:tcW w:w="846" w:type="dxa"/>
          </w:tcPr>
          <w:p w14:paraId="76DCEF43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14D3D82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043" w:type="dxa"/>
          </w:tcPr>
          <w:p w14:paraId="1E17F88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8A735C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33AF39A" w14:textId="77777777" w:rsidTr="00B55636">
        <w:tc>
          <w:tcPr>
            <w:tcW w:w="826" w:type="dxa"/>
          </w:tcPr>
          <w:p w14:paraId="045ED7D1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28" w:type="dxa"/>
            <w:shd w:val="clear" w:color="auto" w:fill="auto"/>
          </w:tcPr>
          <w:p w14:paraId="458A28CB" w14:textId="77777777" w:rsidR="00021447" w:rsidRPr="003A31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с утюгом.</w:t>
            </w:r>
          </w:p>
          <w:p w14:paraId="604BD29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Утюжка изделия.</w:t>
            </w:r>
          </w:p>
        </w:tc>
        <w:tc>
          <w:tcPr>
            <w:tcW w:w="846" w:type="dxa"/>
          </w:tcPr>
          <w:p w14:paraId="57DB5C8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15786C5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043" w:type="dxa"/>
          </w:tcPr>
          <w:p w14:paraId="47E06D1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7C6DDE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1F1CDC1" w14:textId="77777777" w:rsidTr="00B55636">
        <w:tc>
          <w:tcPr>
            <w:tcW w:w="826" w:type="dxa"/>
          </w:tcPr>
          <w:p w14:paraId="37A0463E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</w:tcPr>
          <w:p w14:paraId="1AB3969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Пошив фартука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поясе и с карманом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(Выполняется по готовому крою)</w:t>
            </w:r>
          </w:p>
        </w:tc>
        <w:tc>
          <w:tcPr>
            <w:tcW w:w="846" w:type="dxa"/>
          </w:tcPr>
          <w:p w14:paraId="76A3C436" w14:textId="77777777" w:rsidR="00021447" w:rsidRPr="00B426E7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76" w:type="dxa"/>
          </w:tcPr>
          <w:p w14:paraId="03AB4AC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5D604AD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224342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6E3F220" w14:textId="77777777" w:rsidTr="00B55636">
        <w:tc>
          <w:tcPr>
            <w:tcW w:w="826" w:type="dxa"/>
          </w:tcPr>
          <w:p w14:paraId="446F3C2E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28" w:type="dxa"/>
            <w:shd w:val="clear" w:color="auto" w:fill="auto"/>
          </w:tcPr>
          <w:p w14:paraId="7A648D1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hAnsi="Times New Roman" w:cs="Times New Roman"/>
                <w:sz w:val="24"/>
                <w:szCs w:val="24"/>
              </w:rPr>
              <w:t>Анализ образца. Назначение фартуков</w:t>
            </w:r>
          </w:p>
        </w:tc>
        <w:tc>
          <w:tcPr>
            <w:tcW w:w="846" w:type="dxa"/>
          </w:tcPr>
          <w:p w14:paraId="7E85D07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6E9C7ED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043" w:type="dxa"/>
          </w:tcPr>
          <w:p w14:paraId="04BBBF5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1A7A14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029B794" w14:textId="77777777" w:rsidTr="00B55636">
        <w:tc>
          <w:tcPr>
            <w:tcW w:w="826" w:type="dxa"/>
          </w:tcPr>
          <w:p w14:paraId="71CC5F5B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28" w:type="dxa"/>
          </w:tcPr>
          <w:p w14:paraId="48732CE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Ткани из волокон растительного происхождения, применяемые для пошива фартуков, их свойства. </w:t>
            </w:r>
          </w:p>
        </w:tc>
        <w:tc>
          <w:tcPr>
            <w:tcW w:w="846" w:type="dxa"/>
          </w:tcPr>
          <w:p w14:paraId="058F7E8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6CF4DEB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10.01, </w:t>
            </w:r>
          </w:p>
        </w:tc>
        <w:tc>
          <w:tcPr>
            <w:tcW w:w="1043" w:type="dxa"/>
          </w:tcPr>
          <w:p w14:paraId="091234F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A86605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2DD6B89" w14:textId="77777777" w:rsidTr="00B55636">
        <w:tc>
          <w:tcPr>
            <w:tcW w:w="826" w:type="dxa"/>
          </w:tcPr>
          <w:p w14:paraId="4B746C6D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128" w:type="dxa"/>
          </w:tcPr>
          <w:p w14:paraId="4C706C4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и определение хлопчатобумажных и льняных тканей по внешнему виду, на ощупь.</w:t>
            </w:r>
          </w:p>
        </w:tc>
        <w:tc>
          <w:tcPr>
            <w:tcW w:w="846" w:type="dxa"/>
          </w:tcPr>
          <w:p w14:paraId="0FF617F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6F01249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043" w:type="dxa"/>
          </w:tcPr>
          <w:p w14:paraId="19E6470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23F564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59278E6" w14:textId="77777777" w:rsidTr="00B55636">
        <w:tc>
          <w:tcPr>
            <w:tcW w:w="826" w:type="dxa"/>
          </w:tcPr>
          <w:p w14:paraId="437331C6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128" w:type="dxa"/>
            <w:shd w:val="clear" w:color="auto" w:fill="auto"/>
          </w:tcPr>
          <w:p w14:paraId="35494BF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Заметывание первого и второго подгиба шва в подгибку с закрытым срезом по долевым срезам фартука. </w:t>
            </w:r>
          </w:p>
        </w:tc>
        <w:tc>
          <w:tcPr>
            <w:tcW w:w="846" w:type="dxa"/>
          </w:tcPr>
          <w:p w14:paraId="57F38D0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3575568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12.01, 16.01</w:t>
            </w:r>
          </w:p>
        </w:tc>
        <w:tc>
          <w:tcPr>
            <w:tcW w:w="1043" w:type="dxa"/>
          </w:tcPr>
          <w:p w14:paraId="71843EF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97195F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C68AE98" w14:textId="77777777" w:rsidTr="00B55636">
        <w:tc>
          <w:tcPr>
            <w:tcW w:w="826" w:type="dxa"/>
          </w:tcPr>
          <w:p w14:paraId="2F34DF81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28" w:type="dxa"/>
            <w:shd w:val="clear" w:color="auto" w:fill="auto"/>
          </w:tcPr>
          <w:p w14:paraId="1A6F2A7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срезов на машине.</w:t>
            </w:r>
          </w:p>
        </w:tc>
        <w:tc>
          <w:tcPr>
            <w:tcW w:w="846" w:type="dxa"/>
          </w:tcPr>
          <w:p w14:paraId="35BBC49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7F7257C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17.01, </w:t>
            </w:r>
          </w:p>
        </w:tc>
        <w:tc>
          <w:tcPr>
            <w:tcW w:w="1043" w:type="dxa"/>
          </w:tcPr>
          <w:p w14:paraId="609F707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A9B3E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6D78481" w14:textId="77777777" w:rsidTr="00B55636">
        <w:tc>
          <w:tcPr>
            <w:tcW w:w="826" w:type="dxa"/>
          </w:tcPr>
          <w:p w14:paraId="26FEBDBC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28" w:type="dxa"/>
            <w:shd w:val="clear" w:color="auto" w:fill="auto"/>
          </w:tcPr>
          <w:p w14:paraId="15C197D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Заметывание первого и второго подгиба шва в подгибку с закрытым срезом по нижнему срезу фартука. </w:t>
            </w:r>
          </w:p>
        </w:tc>
        <w:tc>
          <w:tcPr>
            <w:tcW w:w="846" w:type="dxa"/>
          </w:tcPr>
          <w:p w14:paraId="3EEAAB9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4BC6425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043" w:type="dxa"/>
          </w:tcPr>
          <w:p w14:paraId="0FEC903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165BB8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6E0E880" w14:textId="77777777" w:rsidTr="00B55636">
        <w:tc>
          <w:tcPr>
            <w:tcW w:w="826" w:type="dxa"/>
          </w:tcPr>
          <w:p w14:paraId="050322A2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28" w:type="dxa"/>
            <w:shd w:val="clear" w:color="auto" w:fill="auto"/>
          </w:tcPr>
          <w:p w14:paraId="645450A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среза на машине.</w:t>
            </w:r>
          </w:p>
        </w:tc>
        <w:tc>
          <w:tcPr>
            <w:tcW w:w="846" w:type="dxa"/>
          </w:tcPr>
          <w:p w14:paraId="11A7128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517E822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043" w:type="dxa"/>
          </w:tcPr>
          <w:p w14:paraId="7D55274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6D1BA3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FACB1D6" w14:textId="77777777" w:rsidTr="00B55636">
        <w:tc>
          <w:tcPr>
            <w:tcW w:w="826" w:type="dxa"/>
          </w:tcPr>
          <w:p w14:paraId="2D447CA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28" w:type="dxa"/>
            <w:shd w:val="clear" w:color="auto" w:fill="auto"/>
          </w:tcPr>
          <w:p w14:paraId="376DBEF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пояса.</w:t>
            </w:r>
          </w:p>
        </w:tc>
        <w:tc>
          <w:tcPr>
            <w:tcW w:w="846" w:type="dxa"/>
          </w:tcPr>
          <w:p w14:paraId="0845114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5CB5C0E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23.01, </w:t>
            </w:r>
          </w:p>
        </w:tc>
        <w:tc>
          <w:tcPr>
            <w:tcW w:w="1043" w:type="dxa"/>
          </w:tcPr>
          <w:p w14:paraId="43B6BA3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4125DF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5D935F7" w14:textId="77777777" w:rsidTr="00B55636">
        <w:tc>
          <w:tcPr>
            <w:tcW w:w="826" w:type="dxa"/>
          </w:tcPr>
          <w:p w14:paraId="7F2F5367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28" w:type="dxa"/>
            <w:shd w:val="clear" w:color="auto" w:fill="auto"/>
          </w:tcPr>
          <w:p w14:paraId="559F8F8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Примётывание и притачивание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пояса с изнаночной стороны(первая строчка)</w:t>
            </w:r>
          </w:p>
        </w:tc>
        <w:tc>
          <w:tcPr>
            <w:tcW w:w="846" w:type="dxa"/>
          </w:tcPr>
          <w:p w14:paraId="65510FB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71D4E71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24.01, 25.01</w:t>
            </w:r>
          </w:p>
        </w:tc>
        <w:tc>
          <w:tcPr>
            <w:tcW w:w="1043" w:type="dxa"/>
          </w:tcPr>
          <w:p w14:paraId="0FB2A17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2E8538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766782B" w14:textId="77777777" w:rsidTr="00B55636">
        <w:tc>
          <w:tcPr>
            <w:tcW w:w="826" w:type="dxa"/>
          </w:tcPr>
          <w:p w14:paraId="68F808FD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128" w:type="dxa"/>
            <w:shd w:val="clear" w:color="auto" w:fill="auto"/>
          </w:tcPr>
          <w:p w14:paraId="0E7DBDF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Примётывание и притачивание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пояса с лицевой стороны (отделочная строчка)</w:t>
            </w:r>
          </w:p>
        </w:tc>
        <w:tc>
          <w:tcPr>
            <w:tcW w:w="846" w:type="dxa"/>
          </w:tcPr>
          <w:p w14:paraId="08ED370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0F63AA0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26.01, 30.01, </w:t>
            </w:r>
          </w:p>
        </w:tc>
        <w:tc>
          <w:tcPr>
            <w:tcW w:w="1043" w:type="dxa"/>
          </w:tcPr>
          <w:p w14:paraId="7D7FB79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7B4351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26DD7F5C" w14:textId="77777777" w:rsidTr="00B55636">
        <w:tc>
          <w:tcPr>
            <w:tcW w:w="826" w:type="dxa"/>
          </w:tcPr>
          <w:p w14:paraId="411CF345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28" w:type="dxa"/>
            <w:shd w:val="clear" w:color="auto" w:fill="auto"/>
          </w:tcPr>
          <w:p w14:paraId="0EAD7C41" w14:textId="77777777" w:rsidR="00021447" w:rsidRPr="005A5E46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Заготовка кармана</w:t>
            </w:r>
          </w:p>
        </w:tc>
        <w:tc>
          <w:tcPr>
            <w:tcW w:w="846" w:type="dxa"/>
          </w:tcPr>
          <w:p w14:paraId="30848974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6799F7B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31.01, 1.02</w:t>
            </w:r>
          </w:p>
        </w:tc>
        <w:tc>
          <w:tcPr>
            <w:tcW w:w="1043" w:type="dxa"/>
          </w:tcPr>
          <w:p w14:paraId="18BFFEE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8A2568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EE4D62D" w14:textId="77777777" w:rsidTr="00B55636">
        <w:tc>
          <w:tcPr>
            <w:tcW w:w="826" w:type="dxa"/>
          </w:tcPr>
          <w:p w14:paraId="1A6BC6DD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28" w:type="dxa"/>
            <w:shd w:val="clear" w:color="auto" w:fill="auto"/>
          </w:tcPr>
          <w:p w14:paraId="33B8C8FA" w14:textId="77777777" w:rsidR="00021447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Примётывание и притачивание кармана</w:t>
            </w:r>
          </w:p>
        </w:tc>
        <w:tc>
          <w:tcPr>
            <w:tcW w:w="846" w:type="dxa"/>
          </w:tcPr>
          <w:p w14:paraId="5302FD9B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34C7F48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2.02, 6.02</w:t>
            </w:r>
          </w:p>
        </w:tc>
        <w:tc>
          <w:tcPr>
            <w:tcW w:w="1043" w:type="dxa"/>
          </w:tcPr>
          <w:p w14:paraId="75FCDB5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077CC4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DD607D5" w14:textId="77777777" w:rsidTr="00B55636">
        <w:tc>
          <w:tcPr>
            <w:tcW w:w="826" w:type="dxa"/>
          </w:tcPr>
          <w:p w14:paraId="7BF94507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128" w:type="dxa"/>
            <w:shd w:val="clear" w:color="auto" w:fill="auto"/>
          </w:tcPr>
          <w:p w14:paraId="24DA0A3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Утюжка фартука.</w:t>
            </w:r>
          </w:p>
        </w:tc>
        <w:tc>
          <w:tcPr>
            <w:tcW w:w="846" w:type="dxa"/>
          </w:tcPr>
          <w:p w14:paraId="5BC72BD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02EA7A2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7.02, </w:t>
            </w:r>
          </w:p>
        </w:tc>
        <w:tc>
          <w:tcPr>
            <w:tcW w:w="1043" w:type="dxa"/>
          </w:tcPr>
          <w:p w14:paraId="785C0A5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E05C15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E9FE60E" w14:textId="77777777" w:rsidTr="00B55636">
        <w:tc>
          <w:tcPr>
            <w:tcW w:w="826" w:type="dxa"/>
          </w:tcPr>
          <w:p w14:paraId="56F75443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</w:tcPr>
          <w:p w14:paraId="69687F08" w14:textId="77777777" w:rsidR="00021447" w:rsidRPr="008105E7" w:rsidRDefault="00021447" w:rsidP="00B5563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05E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Мешочек для подарка</w:t>
            </w:r>
          </w:p>
        </w:tc>
        <w:tc>
          <w:tcPr>
            <w:tcW w:w="846" w:type="dxa"/>
          </w:tcPr>
          <w:p w14:paraId="68DE36F0" w14:textId="77777777" w:rsidR="00021447" w:rsidRPr="00BD0F8B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76" w:type="dxa"/>
          </w:tcPr>
          <w:p w14:paraId="2FEE77A5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6A70C25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2DC75C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4B09190" w14:textId="77777777" w:rsidTr="00B55636">
        <w:tc>
          <w:tcPr>
            <w:tcW w:w="826" w:type="dxa"/>
          </w:tcPr>
          <w:p w14:paraId="374983DA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128" w:type="dxa"/>
          </w:tcPr>
          <w:p w14:paraId="1A5407BB" w14:textId="77777777" w:rsidR="00021447" w:rsidRPr="005A5E46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тканей, используемых для пошива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подарочного </w:t>
            </w: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мешочка.</w:t>
            </w:r>
          </w:p>
        </w:tc>
        <w:tc>
          <w:tcPr>
            <w:tcW w:w="846" w:type="dxa"/>
          </w:tcPr>
          <w:p w14:paraId="24B959FE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75BE1C91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043" w:type="dxa"/>
          </w:tcPr>
          <w:p w14:paraId="195AE8D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FA2D41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33F51B8" w14:textId="77777777" w:rsidTr="00B55636">
        <w:tc>
          <w:tcPr>
            <w:tcW w:w="826" w:type="dxa"/>
          </w:tcPr>
          <w:p w14:paraId="74CD1528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128" w:type="dxa"/>
            <w:shd w:val="clear" w:color="auto" w:fill="auto"/>
          </w:tcPr>
          <w:p w14:paraId="7AB1832F" w14:textId="77777777" w:rsidR="00021447" w:rsidRPr="005A5E46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материалов для пошива и украшения мешочка.</w:t>
            </w:r>
          </w:p>
        </w:tc>
        <w:tc>
          <w:tcPr>
            <w:tcW w:w="846" w:type="dxa"/>
          </w:tcPr>
          <w:p w14:paraId="07029265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08B6EAF6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043" w:type="dxa"/>
          </w:tcPr>
          <w:p w14:paraId="6C6090A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F9ADDE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27CA1190" w14:textId="77777777" w:rsidTr="00B55636">
        <w:tc>
          <w:tcPr>
            <w:tcW w:w="826" w:type="dxa"/>
          </w:tcPr>
          <w:p w14:paraId="2F2EA3D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128" w:type="dxa"/>
            <w:shd w:val="clear" w:color="auto" w:fill="auto"/>
          </w:tcPr>
          <w:p w14:paraId="2B4F1D3C" w14:textId="77777777" w:rsidR="00021447" w:rsidRPr="005A5E46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Выкраивание деталей.</w:t>
            </w:r>
          </w:p>
        </w:tc>
        <w:tc>
          <w:tcPr>
            <w:tcW w:w="846" w:type="dxa"/>
          </w:tcPr>
          <w:p w14:paraId="152159E5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3B826A87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9.02, 13.02</w:t>
            </w:r>
          </w:p>
        </w:tc>
        <w:tc>
          <w:tcPr>
            <w:tcW w:w="1043" w:type="dxa"/>
          </w:tcPr>
          <w:p w14:paraId="153D89B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4D8448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69F55D82" w14:textId="77777777" w:rsidTr="00B55636">
        <w:tc>
          <w:tcPr>
            <w:tcW w:w="826" w:type="dxa"/>
          </w:tcPr>
          <w:p w14:paraId="0E109A68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128" w:type="dxa"/>
            <w:shd w:val="clear" w:color="auto" w:fill="auto"/>
          </w:tcPr>
          <w:p w14:paraId="2E003A22" w14:textId="77777777" w:rsidR="00021447" w:rsidRPr="005A5E46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Складывание и сметывание деталей по намеченной (учителем) линии.</w:t>
            </w:r>
          </w:p>
        </w:tc>
        <w:tc>
          <w:tcPr>
            <w:tcW w:w="846" w:type="dxa"/>
          </w:tcPr>
          <w:p w14:paraId="59C30696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29E09956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14.02, </w:t>
            </w:r>
          </w:p>
        </w:tc>
        <w:tc>
          <w:tcPr>
            <w:tcW w:w="1043" w:type="dxa"/>
          </w:tcPr>
          <w:p w14:paraId="286740D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C2F9F0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D7B2B96" w14:textId="77777777" w:rsidTr="00B55636">
        <w:tc>
          <w:tcPr>
            <w:tcW w:w="826" w:type="dxa"/>
          </w:tcPr>
          <w:p w14:paraId="05112F61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28" w:type="dxa"/>
            <w:shd w:val="clear" w:color="auto" w:fill="auto"/>
          </w:tcPr>
          <w:p w14:paraId="7F5345F8" w14:textId="77777777" w:rsidR="00021447" w:rsidRPr="005A5E46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Стачивание боковых сторон мешочка. </w:t>
            </w:r>
          </w:p>
        </w:tc>
        <w:tc>
          <w:tcPr>
            <w:tcW w:w="846" w:type="dxa"/>
          </w:tcPr>
          <w:p w14:paraId="38B041F7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5CDF78C5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043" w:type="dxa"/>
          </w:tcPr>
          <w:p w14:paraId="042907D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51DA62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D84CE93" w14:textId="77777777" w:rsidTr="00B55636">
        <w:tc>
          <w:tcPr>
            <w:tcW w:w="826" w:type="dxa"/>
          </w:tcPr>
          <w:p w14:paraId="0943ED0A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128" w:type="dxa"/>
            <w:shd w:val="clear" w:color="auto" w:fill="auto"/>
          </w:tcPr>
          <w:p w14:paraId="0DE9606B" w14:textId="77777777" w:rsidR="00021447" w:rsidRPr="005A5E46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Обметывание срезов шва косыми стежками.</w:t>
            </w:r>
          </w:p>
        </w:tc>
        <w:tc>
          <w:tcPr>
            <w:tcW w:w="846" w:type="dxa"/>
          </w:tcPr>
          <w:p w14:paraId="4D249CCC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10A0133B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043" w:type="dxa"/>
          </w:tcPr>
          <w:p w14:paraId="680E7F1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F2EB28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3467F85" w14:textId="77777777" w:rsidTr="00B55636">
        <w:tc>
          <w:tcPr>
            <w:tcW w:w="826" w:type="dxa"/>
          </w:tcPr>
          <w:p w14:paraId="3AF5A0D7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</w:tcPr>
          <w:p w14:paraId="7C281DDC" w14:textId="77777777" w:rsidR="00021447" w:rsidRPr="00BA1CE1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1C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BA1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триместр</w:t>
            </w:r>
          </w:p>
        </w:tc>
        <w:tc>
          <w:tcPr>
            <w:tcW w:w="846" w:type="dxa"/>
          </w:tcPr>
          <w:p w14:paraId="2A0E853F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0A1A9356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38930EB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CA8D02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85EE1B6" w14:textId="77777777" w:rsidTr="00B55636">
        <w:tc>
          <w:tcPr>
            <w:tcW w:w="826" w:type="dxa"/>
          </w:tcPr>
          <w:p w14:paraId="72970E38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128" w:type="dxa"/>
            <w:shd w:val="clear" w:color="auto" w:fill="auto"/>
          </w:tcPr>
          <w:p w14:paraId="280972C1" w14:textId="77777777" w:rsidR="00021447" w:rsidRPr="005A5E46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верхнего среза мешочка швом </w:t>
            </w:r>
            <w:proofErr w:type="spellStart"/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крытым срезом.</w:t>
            </w:r>
          </w:p>
        </w:tc>
        <w:tc>
          <w:tcPr>
            <w:tcW w:w="846" w:type="dxa"/>
          </w:tcPr>
          <w:p w14:paraId="0D842C0F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229AFC0A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27.02, 28.02, </w:t>
            </w:r>
          </w:p>
        </w:tc>
        <w:tc>
          <w:tcPr>
            <w:tcW w:w="1043" w:type="dxa"/>
          </w:tcPr>
          <w:p w14:paraId="2EC3D52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D480D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2CC191F" w14:textId="77777777" w:rsidTr="00B55636">
        <w:tc>
          <w:tcPr>
            <w:tcW w:w="826" w:type="dxa"/>
          </w:tcPr>
          <w:p w14:paraId="4B05F2C3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128" w:type="dxa"/>
            <w:shd w:val="clear" w:color="auto" w:fill="auto"/>
          </w:tcPr>
          <w:p w14:paraId="3E3EEF0B" w14:textId="77777777" w:rsidR="00021447" w:rsidRPr="003A31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шва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14:paraId="0F65486C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3B981F64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043" w:type="dxa"/>
          </w:tcPr>
          <w:p w14:paraId="55F9161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FD17D9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996672E" w14:textId="77777777" w:rsidTr="00B55636">
        <w:tc>
          <w:tcPr>
            <w:tcW w:w="826" w:type="dxa"/>
          </w:tcPr>
          <w:p w14:paraId="5AEC792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128" w:type="dxa"/>
            <w:shd w:val="clear" w:color="auto" w:fill="auto"/>
          </w:tcPr>
          <w:p w14:paraId="3CEFA9AD" w14:textId="77777777" w:rsidR="00021447" w:rsidRPr="003A31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Вдевание шнура для затягивания мешочка.</w:t>
            </w:r>
          </w:p>
        </w:tc>
        <w:tc>
          <w:tcPr>
            <w:tcW w:w="846" w:type="dxa"/>
          </w:tcPr>
          <w:p w14:paraId="514D1EA6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169DA71D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043" w:type="dxa"/>
          </w:tcPr>
          <w:p w14:paraId="3920D11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B0212C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9C1751D" w14:textId="77777777" w:rsidTr="00B55636">
        <w:tc>
          <w:tcPr>
            <w:tcW w:w="826" w:type="dxa"/>
          </w:tcPr>
          <w:p w14:paraId="7A012D38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128" w:type="dxa"/>
            <w:shd w:val="clear" w:color="auto" w:fill="auto"/>
          </w:tcPr>
          <w:p w14:paraId="1A30B18F" w14:textId="77777777" w:rsidR="00021447" w:rsidRPr="003A31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с утюгом.</w:t>
            </w:r>
          </w:p>
          <w:p w14:paraId="59188A4C" w14:textId="77777777" w:rsidR="00021447" w:rsidRPr="005A5E46" w:rsidRDefault="00021447" w:rsidP="00B55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120">
              <w:rPr>
                <w:rFonts w:ascii="Times New Roman" w:hAnsi="Times New Roman" w:cs="Times New Roman"/>
                <w:sz w:val="24"/>
                <w:szCs w:val="24"/>
              </w:rPr>
              <w:t>Утюжка изделия.</w:t>
            </w:r>
          </w:p>
        </w:tc>
        <w:tc>
          <w:tcPr>
            <w:tcW w:w="846" w:type="dxa"/>
          </w:tcPr>
          <w:p w14:paraId="1D7E6D2A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162E98C9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043" w:type="dxa"/>
          </w:tcPr>
          <w:p w14:paraId="14A8172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F8D45F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382293C" w14:textId="77777777" w:rsidTr="00B55636">
        <w:tc>
          <w:tcPr>
            <w:tcW w:w="826" w:type="dxa"/>
          </w:tcPr>
          <w:p w14:paraId="4DB69A59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14:paraId="714C26B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Прихватка-рукавичка.</w:t>
            </w:r>
          </w:p>
        </w:tc>
        <w:tc>
          <w:tcPr>
            <w:tcW w:w="846" w:type="dxa"/>
          </w:tcPr>
          <w:p w14:paraId="11771BC5" w14:textId="77777777" w:rsidR="00021447" w:rsidRPr="00BD0F8B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76" w:type="dxa"/>
          </w:tcPr>
          <w:p w14:paraId="217118D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0AD242B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F55A40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26439ED" w14:textId="77777777" w:rsidTr="00B55636">
        <w:tc>
          <w:tcPr>
            <w:tcW w:w="826" w:type="dxa"/>
          </w:tcPr>
          <w:p w14:paraId="4374BF55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128" w:type="dxa"/>
          </w:tcPr>
          <w:p w14:paraId="70DD063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hAnsi="Times New Roman" w:cs="Times New Roman"/>
                <w:sz w:val="24"/>
                <w:szCs w:val="24"/>
              </w:rPr>
              <w:t>Назначение прихваток. Анализ образца.</w:t>
            </w:r>
          </w:p>
        </w:tc>
        <w:tc>
          <w:tcPr>
            <w:tcW w:w="846" w:type="dxa"/>
          </w:tcPr>
          <w:p w14:paraId="6A44E3E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6FE88A2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043" w:type="dxa"/>
          </w:tcPr>
          <w:p w14:paraId="47090DE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1681E6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1957524" w14:textId="77777777" w:rsidTr="00B55636">
        <w:tc>
          <w:tcPr>
            <w:tcW w:w="826" w:type="dxa"/>
          </w:tcPr>
          <w:p w14:paraId="6A0F1C6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128" w:type="dxa"/>
            <w:shd w:val="clear" w:color="auto" w:fill="auto"/>
          </w:tcPr>
          <w:p w14:paraId="60C0829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Виды тканей растительного происхождения (хлопчатобумажные, льняные) их назначение.</w:t>
            </w:r>
          </w:p>
        </w:tc>
        <w:tc>
          <w:tcPr>
            <w:tcW w:w="846" w:type="dxa"/>
          </w:tcPr>
          <w:p w14:paraId="545DB98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2AA393D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043" w:type="dxa"/>
          </w:tcPr>
          <w:p w14:paraId="606B552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0ADAB6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F4B6DCF" w14:textId="77777777" w:rsidTr="00B55636">
        <w:tc>
          <w:tcPr>
            <w:tcW w:w="826" w:type="dxa"/>
          </w:tcPr>
          <w:p w14:paraId="0DBBE768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128" w:type="dxa"/>
            <w:shd w:val="clear" w:color="auto" w:fill="auto"/>
          </w:tcPr>
          <w:p w14:paraId="7CA9480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лицевой и изнаночной стороны, долевой и поперечной нити ткани. </w:t>
            </w:r>
          </w:p>
        </w:tc>
        <w:tc>
          <w:tcPr>
            <w:tcW w:w="846" w:type="dxa"/>
          </w:tcPr>
          <w:p w14:paraId="053D778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221E81F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043" w:type="dxa"/>
          </w:tcPr>
          <w:p w14:paraId="076D462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62973C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44E0B0B" w14:textId="77777777" w:rsidTr="00B55636">
        <w:tc>
          <w:tcPr>
            <w:tcW w:w="826" w:type="dxa"/>
          </w:tcPr>
          <w:p w14:paraId="0BC09A36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128" w:type="dxa"/>
            <w:shd w:val="clear" w:color="auto" w:fill="auto"/>
          </w:tcPr>
          <w:p w14:paraId="76E8AE6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Обводка по шаблону основной детали прихватки, </w:t>
            </w:r>
            <w:proofErr w:type="spellStart"/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подклада</w:t>
            </w:r>
            <w:proofErr w:type="spellEnd"/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, и утеплителя.</w:t>
            </w:r>
          </w:p>
        </w:tc>
        <w:tc>
          <w:tcPr>
            <w:tcW w:w="846" w:type="dxa"/>
          </w:tcPr>
          <w:p w14:paraId="5777ACB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252AAA4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13.03, 14.03</w:t>
            </w:r>
          </w:p>
        </w:tc>
        <w:tc>
          <w:tcPr>
            <w:tcW w:w="1043" w:type="dxa"/>
          </w:tcPr>
          <w:p w14:paraId="70D4051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0D346C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CF3EC7C" w14:textId="77777777" w:rsidTr="00B55636">
        <w:tc>
          <w:tcPr>
            <w:tcW w:w="826" w:type="dxa"/>
          </w:tcPr>
          <w:p w14:paraId="110A6FED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28" w:type="dxa"/>
            <w:shd w:val="clear" w:color="auto" w:fill="auto"/>
          </w:tcPr>
          <w:p w14:paraId="5874A32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Раскрой основной детали прихватки, </w:t>
            </w:r>
            <w:proofErr w:type="spellStart"/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подклада</w:t>
            </w:r>
            <w:proofErr w:type="spellEnd"/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утеплителя по линии обводки.</w:t>
            </w:r>
          </w:p>
        </w:tc>
        <w:tc>
          <w:tcPr>
            <w:tcW w:w="846" w:type="dxa"/>
          </w:tcPr>
          <w:p w14:paraId="0DA3D0A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60888D6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15.03, 19.03, </w:t>
            </w:r>
          </w:p>
        </w:tc>
        <w:tc>
          <w:tcPr>
            <w:tcW w:w="1043" w:type="dxa"/>
          </w:tcPr>
          <w:p w14:paraId="71A68AF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D2E86B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84935AB" w14:textId="77777777" w:rsidTr="00B55636">
        <w:tc>
          <w:tcPr>
            <w:tcW w:w="826" w:type="dxa"/>
          </w:tcPr>
          <w:p w14:paraId="54C41322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128" w:type="dxa"/>
            <w:shd w:val="clear" w:color="auto" w:fill="auto"/>
          </w:tcPr>
          <w:p w14:paraId="011EE12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Настрачивание детали подкладки на деталь утеплителя по прямым линиям.</w:t>
            </w:r>
          </w:p>
        </w:tc>
        <w:tc>
          <w:tcPr>
            <w:tcW w:w="846" w:type="dxa"/>
          </w:tcPr>
          <w:p w14:paraId="18AFB0C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271D19C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043" w:type="dxa"/>
          </w:tcPr>
          <w:p w14:paraId="2272028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AD8BFF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BF630B9" w14:textId="77777777" w:rsidTr="00B55636">
        <w:tc>
          <w:tcPr>
            <w:tcW w:w="826" w:type="dxa"/>
          </w:tcPr>
          <w:p w14:paraId="6B9CB587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128" w:type="dxa"/>
            <w:shd w:val="clear" w:color="auto" w:fill="auto"/>
          </w:tcPr>
          <w:p w14:paraId="75ECDA7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hAnsi="Times New Roman" w:cs="Times New Roman"/>
                <w:sz w:val="24"/>
                <w:szCs w:val="24"/>
              </w:rPr>
              <w:t>Смётывание и стачивание внутренних деталей прихватки</w:t>
            </w:r>
          </w:p>
        </w:tc>
        <w:tc>
          <w:tcPr>
            <w:tcW w:w="846" w:type="dxa"/>
          </w:tcPr>
          <w:p w14:paraId="1A8568E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0B1590B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043" w:type="dxa"/>
          </w:tcPr>
          <w:p w14:paraId="555DF54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096959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29915DC" w14:textId="77777777" w:rsidTr="00B55636">
        <w:tc>
          <w:tcPr>
            <w:tcW w:w="826" w:type="dxa"/>
          </w:tcPr>
          <w:p w14:paraId="2EB82C1C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128" w:type="dxa"/>
            <w:shd w:val="clear" w:color="auto" w:fill="auto"/>
          </w:tcPr>
          <w:p w14:paraId="6A80EE3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hAnsi="Times New Roman" w:cs="Times New Roman"/>
                <w:sz w:val="24"/>
                <w:szCs w:val="24"/>
              </w:rPr>
              <w:t>Смётывание и стачивание внешних деталей прихватки</w:t>
            </w:r>
          </w:p>
        </w:tc>
        <w:tc>
          <w:tcPr>
            <w:tcW w:w="846" w:type="dxa"/>
          </w:tcPr>
          <w:p w14:paraId="6F40593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12ACC3D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043" w:type="dxa"/>
          </w:tcPr>
          <w:p w14:paraId="08E1F5F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A6871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0E4E2775" w14:textId="77777777" w:rsidTr="00B55636">
        <w:tc>
          <w:tcPr>
            <w:tcW w:w="826" w:type="dxa"/>
          </w:tcPr>
          <w:p w14:paraId="15E85B9C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128" w:type="dxa"/>
            <w:shd w:val="clear" w:color="auto" w:fill="auto"/>
          </w:tcPr>
          <w:p w14:paraId="0E0F3C7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Соединение двух основных деталей  с </w:t>
            </w:r>
            <w:proofErr w:type="spellStart"/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подкладом</w:t>
            </w:r>
            <w:proofErr w:type="spellEnd"/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срезам прихватки. Вкладывание петельки. Смётывание.</w:t>
            </w:r>
          </w:p>
        </w:tc>
        <w:tc>
          <w:tcPr>
            <w:tcW w:w="846" w:type="dxa"/>
          </w:tcPr>
          <w:p w14:paraId="798FCEC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1CFC02C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26.03, </w:t>
            </w:r>
          </w:p>
        </w:tc>
        <w:tc>
          <w:tcPr>
            <w:tcW w:w="1043" w:type="dxa"/>
          </w:tcPr>
          <w:p w14:paraId="0B027FF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9F3854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32CBF2C" w14:textId="77777777" w:rsidTr="00B55636">
        <w:tc>
          <w:tcPr>
            <w:tcW w:w="826" w:type="dxa"/>
          </w:tcPr>
          <w:p w14:paraId="674C5B7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28" w:type="dxa"/>
            <w:shd w:val="clear" w:color="auto" w:fill="auto"/>
          </w:tcPr>
          <w:p w14:paraId="775CD0C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машинной строчки.</w:t>
            </w:r>
          </w:p>
        </w:tc>
        <w:tc>
          <w:tcPr>
            <w:tcW w:w="846" w:type="dxa"/>
          </w:tcPr>
          <w:p w14:paraId="3EC203C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3418175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043" w:type="dxa"/>
          </w:tcPr>
          <w:p w14:paraId="1B44AFA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513C9A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A0CE734" w14:textId="77777777" w:rsidTr="00B55636">
        <w:tc>
          <w:tcPr>
            <w:tcW w:w="826" w:type="dxa"/>
          </w:tcPr>
          <w:p w14:paraId="76AEE634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128" w:type="dxa"/>
            <w:shd w:val="clear" w:color="auto" w:fill="auto"/>
          </w:tcPr>
          <w:p w14:paraId="2EC2565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Вывертывание  и зашивание отверстия косым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стежк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ами</w:t>
            </w: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14:paraId="7076645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08F3AA8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28.03, </w:t>
            </w:r>
          </w:p>
        </w:tc>
        <w:tc>
          <w:tcPr>
            <w:tcW w:w="1043" w:type="dxa"/>
          </w:tcPr>
          <w:p w14:paraId="06E0F58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F36F2C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608DE0E" w14:textId="77777777" w:rsidTr="00B55636">
        <w:tc>
          <w:tcPr>
            <w:tcW w:w="826" w:type="dxa"/>
          </w:tcPr>
          <w:p w14:paraId="5C0E9C2B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128" w:type="dxa"/>
            <w:shd w:val="clear" w:color="auto" w:fill="auto"/>
          </w:tcPr>
          <w:p w14:paraId="3789F53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Утюжка прихватки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увлажнением</w:t>
            </w:r>
            <w:r w:rsidRPr="005A5E4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безопасной работы утюгом.</w:t>
            </w:r>
          </w:p>
        </w:tc>
        <w:tc>
          <w:tcPr>
            <w:tcW w:w="846" w:type="dxa"/>
          </w:tcPr>
          <w:p w14:paraId="4290FF6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4FA38DC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043" w:type="dxa"/>
          </w:tcPr>
          <w:p w14:paraId="5083DAD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D6E92F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65A7126" w14:textId="77777777" w:rsidTr="00B55636">
        <w:tc>
          <w:tcPr>
            <w:tcW w:w="826" w:type="dxa"/>
          </w:tcPr>
          <w:p w14:paraId="5D3B8E22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14:paraId="50C8A064" w14:textId="77777777" w:rsidR="00021447" w:rsidRPr="00BD0F8B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Фартук с цельнокроеным нагрудником с бретелями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поясом и карманом.</w:t>
            </w:r>
          </w:p>
        </w:tc>
        <w:tc>
          <w:tcPr>
            <w:tcW w:w="846" w:type="dxa"/>
          </w:tcPr>
          <w:p w14:paraId="3BBE07B3" w14:textId="77777777" w:rsidR="00021447" w:rsidRPr="00BD0F8B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76" w:type="dxa"/>
          </w:tcPr>
          <w:p w14:paraId="043A430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4A2A5E0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666F1E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8AFB93D" w14:textId="77777777" w:rsidTr="00B55636">
        <w:tc>
          <w:tcPr>
            <w:tcW w:w="826" w:type="dxa"/>
          </w:tcPr>
          <w:p w14:paraId="16B396EC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128" w:type="dxa"/>
          </w:tcPr>
          <w:p w14:paraId="02B1A698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>Анализ образца. Организация рабочего места. Правила безопасной работы с инструментами и при работе на швейной машине.</w:t>
            </w:r>
          </w:p>
        </w:tc>
        <w:tc>
          <w:tcPr>
            <w:tcW w:w="846" w:type="dxa"/>
          </w:tcPr>
          <w:p w14:paraId="7450B3F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5713EA2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043" w:type="dxa"/>
          </w:tcPr>
          <w:p w14:paraId="320B0DE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D21E73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932A44D" w14:textId="77777777" w:rsidTr="00B55636">
        <w:tc>
          <w:tcPr>
            <w:tcW w:w="826" w:type="dxa"/>
          </w:tcPr>
          <w:p w14:paraId="18624309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128" w:type="dxa"/>
            <w:shd w:val="clear" w:color="auto" w:fill="auto"/>
          </w:tcPr>
          <w:p w14:paraId="0CB27D00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>Назначение фартуков. Модели фартуков.</w:t>
            </w:r>
          </w:p>
        </w:tc>
        <w:tc>
          <w:tcPr>
            <w:tcW w:w="846" w:type="dxa"/>
          </w:tcPr>
          <w:p w14:paraId="36721C7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52BB45F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2.04, </w:t>
            </w:r>
          </w:p>
        </w:tc>
        <w:tc>
          <w:tcPr>
            <w:tcW w:w="1043" w:type="dxa"/>
          </w:tcPr>
          <w:p w14:paraId="7578FAA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D3519FC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D225EFC" w14:textId="77777777" w:rsidTr="00B55636">
        <w:tc>
          <w:tcPr>
            <w:tcW w:w="826" w:type="dxa"/>
          </w:tcPr>
          <w:p w14:paraId="66D5E9F3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128" w:type="dxa"/>
            <w:shd w:val="clear" w:color="auto" w:fill="auto"/>
          </w:tcPr>
          <w:p w14:paraId="377CF029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>Ткани из волокон растительного происхождения, применяемые для пошива фартуков, их свойства. Сравнение и определение хлопчатобумажных и льняных тканей по внешнему виду, на ощупь.</w:t>
            </w:r>
          </w:p>
        </w:tc>
        <w:tc>
          <w:tcPr>
            <w:tcW w:w="846" w:type="dxa"/>
          </w:tcPr>
          <w:p w14:paraId="4F16296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203F9D2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043" w:type="dxa"/>
          </w:tcPr>
          <w:p w14:paraId="437CAC3F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E8C6E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5807B25" w14:textId="77777777" w:rsidTr="00B55636">
        <w:tc>
          <w:tcPr>
            <w:tcW w:w="826" w:type="dxa"/>
          </w:tcPr>
          <w:p w14:paraId="4AA2BAB2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128" w:type="dxa"/>
            <w:shd w:val="clear" w:color="auto" w:fill="auto"/>
          </w:tcPr>
          <w:p w14:paraId="5FE10DA3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>Раскладка выкройки  с учетом рисунка и долевой нити ткани. Обводка выкройки.</w:t>
            </w:r>
          </w:p>
        </w:tc>
        <w:tc>
          <w:tcPr>
            <w:tcW w:w="846" w:type="dxa"/>
          </w:tcPr>
          <w:p w14:paraId="57D5114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24050D0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043" w:type="dxa"/>
          </w:tcPr>
          <w:p w14:paraId="70D110B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F7B3A8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6FEE5FCD" w14:textId="77777777" w:rsidTr="00B55636">
        <w:tc>
          <w:tcPr>
            <w:tcW w:w="826" w:type="dxa"/>
          </w:tcPr>
          <w:p w14:paraId="3D01263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128" w:type="dxa"/>
            <w:shd w:val="clear" w:color="auto" w:fill="auto"/>
          </w:tcPr>
          <w:p w14:paraId="7022E0EB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>Раскрой фартука по линии обводки.</w:t>
            </w:r>
          </w:p>
          <w:p w14:paraId="051B7D47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 xml:space="preserve"> Экономное расходование ткани при раскрое.</w:t>
            </w:r>
          </w:p>
        </w:tc>
        <w:tc>
          <w:tcPr>
            <w:tcW w:w="846" w:type="dxa"/>
          </w:tcPr>
          <w:p w14:paraId="0AA1C17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7A87E6A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043" w:type="dxa"/>
          </w:tcPr>
          <w:p w14:paraId="4AA9124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32FE84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AB2AA2E" w14:textId="77777777" w:rsidTr="00B55636">
        <w:tc>
          <w:tcPr>
            <w:tcW w:w="826" w:type="dxa"/>
          </w:tcPr>
          <w:p w14:paraId="26DE3947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128" w:type="dxa"/>
            <w:shd w:val="clear" w:color="auto" w:fill="auto"/>
          </w:tcPr>
          <w:p w14:paraId="364831BC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 xml:space="preserve">Заметывание первого  подгиба шва в подгибку с закрытым срезом по срезам фартука. </w:t>
            </w:r>
          </w:p>
        </w:tc>
        <w:tc>
          <w:tcPr>
            <w:tcW w:w="846" w:type="dxa"/>
          </w:tcPr>
          <w:p w14:paraId="0AA8C41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0776F163" w14:textId="77777777" w:rsidR="00021447" w:rsidRPr="00337B91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7B91">
              <w:rPr>
                <w:rFonts w:ascii="Times New Roman" w:hAnsi="Times New Roman" w:cs="Times New Roman"/>
                <w:sz w:val="24"/>
                <w:szCs w:val="24"/>
              </w:rPr>
              <w:t xml:space="preserve">.04,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37B91">
              <w:rPr>
                <w:rFonts w:ascii="Times New Roman" w:hAnsi="Times New Roman" w:cs="Times New Roman"/>
                <w:sz w:val="24"/>
                <w:szCs w:val="24"/>
              </w:rPr>
              <w:t xml:space="preserve">.04,  </w:t>
            </w:r>
          </w:p>
        </w:tc>
        <w:tc>
          <w:tcPr>
            <w:tcW w:w="1043" w:type="dxa"/>
          </w:tcPr>
          <w:p w14:paraId="7917065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35ABA8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25C954A3" w14:textId="77777777" w:rsidTr="00B55636">
        <w:tc>
          <w:tcPr>
            <w:tcW w:w="826" w:type="dxa"/>
          </w:tcPr>
          <w:p w14:paraId="43377815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128" w:type="dxa"/>
            <w:shd w:val="clear" w:color="auto" w:fill="auto"/>
          </w:tcPr>
          <w:p w14:paraId="4206A182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 xml:space="preserve"> Замётывание второго подгиба шва в подгибку с закрытым срезом по срезам фартука. </w:t>
            </w:r>
          </w:p>
        </w:tc>
        <w:tc>
          <w:tcPr>
            <w:tcW w:w="846" w:type="dxa"/>
          </w:tcPr>
          <w:p w14:paraId="136ED6F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1E387F72" w14:textId="77777777" w:rsidR="00021447" w:rsidRPr="00337B91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B91">
              <w:rPr>
                <w:rFonts w:ascii="Times New Roman" w:hAnsi="Times New Roman" w:cs="Times New Roman"/>
                <w:sz w:val="24"/>
                <w:szCs w:val="24"/>
              </w:rPr>
              <w:t xml:space="preserve">17.04, 18.04, </w:t>
            </w:r>
          </w:p>
        </w:tc>
        <w:tc>
          <w:tcPr>
            <w:tcW w:w="1043" w:type="dxa"/>
          </w:tcPr>
          <w:p w14:paraId="787DEC1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1D7FB1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44FADF85" w14:textId="77777777" w:rsidTr="00B55636">
        <w:tc>
          <w:tcPr>
            <w:tcW w:w="826" w:type="dxa"/>
          </w:tcPr>
          <w:p w14:paraId="37C0C788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5128" w:type="dxa"/>
            <w:shd w:val="clear" w:color="auto" w:fill="auto"/>
          </w:tcPr>
          <w:p w14:paraId="79B38FD5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>Обработка срезов на машине.</w:t>
            </w:r>
          </w:p>
        </w:tc>
        <w:tc>
          <w:tcPr>
            <w:tcW w:w="846" w:type="dxa"/>
          </w:tcPr>
          <w:p w14:paraId="78A1E00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751B697E" w14:textId="77777777" w:rsidR="00021447" w:rsidRPr="00337B91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37B9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23.04</w:t>
            </w:r>
          </w:p>
        </w:tc>
        <w:tc>
          <w:tcPr>
            <w:tcW w:w="1043" w:type="dxa"/>
          </w:tcPr>
          <w:p w14:paraId="37AAEC9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343A41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6529CB25" w14:textId="77777777" w:rsidTr="00B55636">
        <w:tc>
          <w:tcPr>
            <w:tcW w:w="826" w:type="dxa"/>
          </w:tcPr>
          <w:p w14:paraId="675DD0FF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128" w:type="dxa"/>
            <w:shd w:val="clear" w:color="auto" w:fill="auto"/>
          </w:tcPr>
          <w:p w14:paraId="1527C51E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бретелей, пояса  и кармана</w:t>
            </w:r>
          </w:p>
        </w:tc>
        <w:tc>
          <w:tcPr>
            <w:tcW w:w="846" w:type="dxa"/>
          </w:tcPr>
          <w:p w14:paraId="31C1DAC1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74F1E332" w14:textId="77777777" w:rsidR="00021447" w:rsidRPr="00337B91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B91">
              <w:rPr>
                <w:rFonts w:ascii="Times New Roman" w:hAnsi="Times New Roman" w:cs="Times New Roman"/>
                <w:sz w:val="24"/>
                <w:szCs w:val="24"/>
              </w:rPr>
              <w:t>24.04, 25.04</w:t>
            </w:r>
          </w:p>
        </w:tc>
        <w:tc>
          <w:tcPr>
            <w:tcW w:w="1043" w:type="dxa"/>
          </w:tcPr>
          <w:p w14:paraId="7EA5E12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BACBD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FFBDDF0" w14:textId="77777777" w:rsidTr="00B55636">
        <w:tc>
          <w:tcPr>
            <w:tcW w:w="826" w:type="dxa"/>
          </w:tcPr>
          <w:p w14:paraId="0F632974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128" w:type="dxa"/>
            <w:shd w:val="clear" w:color="auto" w:fill="auto"/>
          </w:tcPr>
          <w:p w14:paraId="6A3A06E7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 xml:space="preserve"> Прикрепление бретелей и поясков.</w:t>
            </w:r>
          </w:p>
        </w:tc>
        <w:tc>
          <w:tcPr>
            <w:tcW w:w="846" w:type="dxa"/>
          </w:tcPr>
          <w:p w14:paraId="4F27BBDC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425ECEFF" w14:textId="77777777" w:rsidR="00021447" w:rsidRPr="00337B91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B91">
              <w:rPr>
                <w:rFonts w:ascii="Times New Roman" w:hAnsi="Times New Roman" w:cs="Times New Roman"/>
                <w:sz w:val="24"/>
                <w:szCs w:val="24"/>
              </w:rPr>
              <w:t xml:space="preserve">26.04,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37B9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43" w:type="dxa"/>
          </w:tcPr>
          <w:p w14:paraId="4A37F1F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49743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75D82FB" w14:textId="77777777" w:rsidTr="00B55636">
        <w:tc>
          <w:tcPr>
            <w:tcW w:w="826" w:type="dxa"/>
          </w:tcPr>
          <w:p w14:paraId="1C7DFB02" w14:textId="77777777" w:rsidR="00021447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128" w:type="dxa"/>
            <w:shd w:val="clear" w:color="auto" w:fill="auto"/>
          </w:tcPr>
          <w:p w14:paraId="281345C2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кармана.</w:t>
            </w:r>
          </w:p>
        </w:tc>
        <w:tc>
          <w:tcPr>
            <w:tcW w:w="846" w:type="dxa"/>
          </w:tcPr>
          <w:p w14:paraId="0667E8A4" w14:textId="77777777" w:rsidR="00021447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5B5481CA" w14:textId="77777777" w:rsidR="00021447" w:rsidRPr="00337B91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B91">
              <w:rPr>
                <w:rFonts w:ascii="Times New Roman" w:hAnsi="Times New Roman" w:cs="Times New Roman"/>
                <w:sz w:val="24"/>
                <w:szCs w:val="24"/>
              </w:rPr>
              <w:t>2.05, 3.05</w:t>
            </w:r>
          </w:p>
        </w:tc>
        <w:tc>
          <w:tcPr>
            <w:tcW w:w="1043" w:type="dxa"/>
          </w:tcPr>
          <w:p w14:paraId="540414A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B98FE3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EB83D4D" w14:textId="77777777" w:rsidTr="00B55636">
        <w:tc>
          <w:tcPr>
            <w:tcW w:w="826" w:type="dxa"/>
          </w:tcPr>
          <w:p w14:paraId="5976D2D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128" w:type="dxa"/>
            <w:shd w:val="clear" w:color="auto" w:fill="auto"/>
          </w:tcPr>
          <w:p w14:paraId="3E826AAD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Примётывание и притачивание кармана.</w:t>
            </w:r>
          </w:p>
        </w:tc>
        <w:tc>
          <w:tcPr>
            <w:tcW w:w="846" w:type="dxa"/>
          </w:tcPr>
          <w:p w14:paraId="2C43450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2BBB7FF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7.05, 8.05         </w:t>
            </w:r>
          </w:p>
        </w:tc>
        <w:tc>
          <w:tcPr>
            <w:tcW w:w="1043" w:type="dxa"/>
          </w:tcPr>
          <w:p w14:paraId="53284A6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BBBCD1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620CAE84" w14:textId="77777777" w:rsidTr="00B55636">
        <w:tc>
          <w:tcPr>
            <w:tcW w:w="826" w:type="dxa"/>
          </w:tcPr>
          <w:p w14:paraId="7D14B186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128" w:type="dxa"/>
            <w:shd w:val="clear" w:color="auto" w:fill="auto"/>
          </w:tcPr>
          <w:p w14:paraId="1DEB59F1" w14:textId="77777777" w:rsidR="00021447" w:rsidRPr="00BD0F8B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F8B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изделия. Утюжка.</w:t>
            </w:r>
          </w:p>
        </w:tc>
        <w:tc>
          <w:tcPr>
            <w:tcW w:w="846" w:type="dxa"/>
          </w:tcPr>
          <w:p w14:paraId="68E63A8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636148C7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043" w:type="dxa"/>
          </w:tcPr>
          <w:p w14:paraId="2631E96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3D4494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7012FA96" w14:textId="77777777" w:rsidTr="00B55636">
        <w:tc>
          <w:tcPr>
            <w:tcW w:w="826" w:type="dxa"/>
          </w:tcPr>
          <w:p w14:paraId="1B8FE9DA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</w:tcPr>
          <w:p w14:paraId="7B0B193F" w14:textId="77777777" w:rsidR="00021447" w:rsidRPr="0051241A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Мягкая игрушка.</w:t>
            </w:r>
            <w:r w:rsidRPr="00512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4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Заяц- тильда</w:t>
            </w:r>
          </w:p>
        </w:tc>
        <w:tc>
          <w:tcPr>
            <w:tcW w:w="846" w:type="dxa"/>
          </w:tcPr>
          <w:p w14:paraId="73D489E8" w14:textId="77777777" w:rsidR="00021447" w:rsidRPr="00BD0F8B" w:rsidRDefault="00021447" w:rsidP="00B556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76" w:type="dxa"/>
          </w:tcPr>
          <w:p w14:paraId="3BBB8B9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24E6A82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FCE800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328EB59" w14:textId="77777777" w:rsidTr="00B55636">
        <w:tc>
          <w:tcPr>
            <w:tcW w:w="826" w:type="dxa"/>
          </w:tcPr>
          <w:p w14:paraId="23244F78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128" w:type="dxa"/>
            <w:shd w:val="clear" w:color="auto" w:fill="auto"/>
          </w:tcPr>
          <w:p w14:paraId="4309758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образца. План пошива.</w:t>
            </w:r>
          </w:p>
        </w:tc>
        <w:tc>
          <w:tcPr>
            <w:tcW w:w="846" w:type="dxa"/>
          </w:tcPr>
          <w:p w14:paraId="5CEF7C96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6A8B629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043" w:type="dxa"/>
          </w:tcPr>
          <w:p w14:paraId="0051AAA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80D595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394B088A" w14:textId="77777777" w:rsidTr="00B55636">
        <w:tc>
          <w:tcPr>
            <w:tcW w:w="826" w:type="dxa"/>
          </w:tcPr>
          <w:p w14:paraId="23D9728D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128" w:type="dxa"/>
            <w:shd w:val="clear" w:color="auto" w:fill="auto"/>
          </w:tcPr>
          <w:p w14:paraId="680C4E0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для пошива. Виды отделки.</w:t>
            </w:r>
          </w:p>
        </w:tc>
        <w:tc>
          <w:tcPr>
            <w:tcW w:w="846" w:type="dxa"/>
          </w:tcPr>
          <w:p w14:paraId="3B1B703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26ABBA0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043" w:type="dxa"/>
          </w:tcPr>
          <w:p w14:paraId="250B86A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639FA7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49696DB" w14:textId="77777777" w:rsidTr="00B55636">
        <w:tc>
          <w:tcPr>
            <w:tcW w:w="826" w:type="dxa"/>
          </w:tcPr>
          <w:p w14:paraId="0E937765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128" w:type="dxa"/>
            <w:shd w:val="clear" w:color="auto" w:fill="auto"/>
          </w:tcPr>
          <w:p w14:paraId="4A58085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Заготовить уши.</w:t>
            </w:r>
          </w:p>
        </w:tc>
        <w:tc>
          <w:tcPr>
            <w:tcW w:w="846" w:type="dxa"/>
          </w:tcPr>
          <w:p w14:paraId="2E443F8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0B46F78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043" w:type="dxa"/>
          </w:tcPr>
          <w:p w14:paraId="3C933184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5DF5A4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A070E31" w14:textId="77777777" w:rsidTr="00B55636">
        <w:tc>
          <w:tcPr>
            <w:tcW w:w="826" w:type="dxa"/>
          </w:tcPr>
          <w:p w14:paraId="70261337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128" w:type="dxa"/>
          </w:tcPr>
          <w:p w14:paraId="7FBC260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Заготовить лапки.</w:t>
            </w:r>
          </w:p>
        </w:tc>
        <w:tc>
          <w:tcPr>
            <w:tcW w:w="846" w:type="dxa"/>
          </w:tcPr>
          <w:p w14:paraId="700AEC7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6E1EBE6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16.05, 17.05, </w:t>
            </w:r>
          </w:p>
        </w:tc>
        <w:tc>
          <w:tcPr>
            <w:tcW w:w="1043" w:type="dxa"/>
          </w:tcPr>
          <w:p w14:paraId="2C7AD37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F0FBE5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50DC1CA1" w14:textId="77777777" w:rsidTr="00B55636">
        <w:tc>
          <w:tcPr>
            <w:tcW w:w="826" w:type="dxa"/>
          </w:tcPr>
          <w:p w14:paraId="1BB832F6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128" w:type="dxa"/>
          </w:tcPr>
          <w:p w14:paraId="0487D3F3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Заготовить голову.</w:t>
            </w:r>
          </w:p>
        </w:tc>
        <w:tc>
          <w:tcPr>
            <w:tcW w:w="846" w:type="dxa"/>
          </w:tcPr>
          <w:p w14:paraId="69DAB6D0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06A449D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043" w:type="dxa"/>
          </w:tcPr>
          <w:p w14:paraId="67B195BE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2CA95A8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179DF13C" w14:textId="77777777" w:rsidTr="00B55636">
        <w:tc>
          <w:tcPr>
            <w:tcW w:w="826" w:type="dxa"/>
          </w:tcPr>
          <w:p w14:paraId="27433B16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128" w:type="dxa"/>
          </w:tcPr>
          <w:p w14:paraId="593E725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Заготовить туловище.</w:t>
            </w:r>
          </w:p>
        </w:tc>
        <w:tc>
          <w:tcPr>
            <w:tcW w:w="846" w:type="dxa"/>
          </w:tcPr>
          <w:p w14:paraId="4BB63C8A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293D6369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043" w:type="dxa"/>
          </w:tcPr>
          <w:p w14:paraId="331B6E7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E6A85DB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47" w:rsidRPr="00885420" w14:paraId="63AC9619" w14:textId="77777777" w:rsidTr="00B55636">
        <w:tc>
          <w:tcPr>
            <w:tcW w:w="826" w:type="dxa"/>
          </w:tcPr>
          <w:p w14:paraId="213C5A00" w14:textId="77777777" w:rsidR="00021447" w:rsidRPr="00885420" w:rsidRDefault="00021447" w:rsidP="00B5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128" w:type="dxa"/>
          </w:tcPr>
          <w:p w14:paraId="23556541" w14:textId="547B151C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головы к туловищу.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игрушки.</w:t>
            </w:r>
          </w:p>
        </w:tc>
        <w:tc>
          <w:tcPr>
            <w:tcW w:w="846" w:type="dxa"/>
          </w:tcPr>
          <w:p w14:paraId="1E1A2B62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14:paraId="6CFF0DFD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23.05, 24.05</w:t>
            </w:r>
          </w:p>
        </w:tc>
        <w:tc>
          <w:tcPr>
            <w:tcW w:w="1043" w:type="dxa"/>
          </w:tcPr>
          <w:p w14:paraId="0FC89661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D3DB745" w14:textId="77777777" w:rsidR="00021447" w:rsidRPr="00885420" w:rsidRDefault="00021447" w:rsidP="00B5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EB4988" w14:textId="77777777" w:rsidR="00021447" w:rsidRPr="002744C7" w:rsidRDefault="00021447" w:rsidP="00021447">
      <w:pPr>
        <w:rPr>
          <w:rFonts w:ascii="Times New Roman" w:hAnsi="Times New Roman" w:cs="Times New Roman"/>
          <w:sz w:val="28"/>
          <w:szCs w:val="28"/>
        </w:rPr>
      </w:pPr>
    </w:p>
    <w:p w14:paraId="1E70A426" w14:textId="77777777" w:rsidR="00021447" w:rsidRDefault="00021447" w:rsidP="00021447"/>
    <w:p w14:paraId="76891C8E" w14:textId="77777777" w:rsidR="00BB10DD" w:rsidRDefault="00BB10DD"/>
    <w:sectPr w:rsidR="00BB1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16373"/>
    <w:multiLevelType w:val="hybridMultilevel"/>
    <w:tmpl w:val="18FA9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D5DAD"/>
    <w:multiLevelType w:val="hybridMultilevel"/>
    <w:tmpl w:val="ECECC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D6AB6"/>
    <w:multiLevelType w:val="multilevel"/>
    <w:tmpl w:val="340AD36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3C"/>
    <w:rsid w:val="00021447"/>
    <w:rsid w:val="00193A3C"/>
    <w:rsid w:val="0097683E"/>
    <w:rsid w:val="00BB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25911"/>
  <w15:chartTrackingRefBased/>
  <w15:docId w15:val="{31C558A6-B0C5-4B8A-A255-49CCCDD4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14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1447"/>
    <w:pPr>
      <w:ind w:left="720"/>
      <w:contextualSpacing/>
    </w:pPr>
  </w:style>
  <w:style w:type="table" w:styleId="a5">
    <w:name w:val="Table Grid"/>
    <w:basedOn w:val="a1"/>
    <w:uiPriority w:val="39"/>
    <w:rsid w:val="00021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dcterms:created xsi:type="dcterms:W3CDTF">2024-04-07T20:29:00Z</dcterms:created>
  <dcterms:modified xsi:type="dcterms:W3CDTF">2024-04-07T20:39:00Z</dcterms:modified>
</cp:coreProperties>
</file>